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17D4" w14:textId="2C36F0C2" w:rsidR="00342F91" w:rsidRDefault="008E5F2B" w:rsidP="00DA19F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>
        <w:rPr>
          <w:noProof/>
        </w:rPr>
        <w:drawing>
          <wp:inline distT="0" distB="0" distL="0" distR="0" wp14:anchorId="000B6D3B" wp14:editId="57E2A092">
            <wp:extent cx="4898390" cy="299085"/>
            <wp:effectExtent l="0" t="0" r="0" b="5715"/>
            <wp:docPr id="12573134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DBD4" w14:textId="41B42C3D" w:rsidR="00292E1B" w:rsidRPr="00342F91" w:rsidRDefault="008E5F2B" w:rsidP="00292E1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u w:val="single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</w:p>
    <w:p w14:paraId="19FB2D8F" w14:textId="7CECD6C7" w:rsidR="00292E1B" w:rsidRDefault="00292E1B" w:rsidP="00F73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bookmarkStart w:id="0" w:name="_Hlk157693339"/>
      <w:r w:rsidRPr="00342F91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COMUNICATO STAMPA</w:t>
      </w:r>
    </w:p>
    <w:p w14:paraId="0E72D557" w14:textId="77777777" w:rsidR="00342F91" w:rsidRPr="00342F91" w:rsidRDefault="00342F91" w:rsidP="00F73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  <w:lang w:val="it-IT"/>
        </w:rPr>
      </w:pPr>
    </w:p>
    <w:p w14:paraId="2890F940" w14:textId="77777777" w:rsidR="00E505AF" w:rsidRPr="00010480" w:rsidRDefault="00E505AF" w:rsidP="00F7361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  <w:lang w:val="it-IT"/>
        </w:rPr>
      </w:pPr>
    </w:p>
    <w:p w14:paraId="40ACB9F4" w14:textId="33D87E2A" w:rsidR="001A1CC9" w:rsidRPr="002941D9" w:rsidRDefault="002407CF" w:rsidP="000A4805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0A4805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0A4805" w:rsidRPr="000A4805">
        <w:rPr>
          <w:rFonts w:ascii="Times New Roman" w:hAnsi="Times New Roman" w:cs="Times New Roman"/>
          <w:b/>
          <w:sz w:val="40"/>
          <w:szCs w:val="40"/>
          <w:lang w:val="it-IT"/>
        </w:rPr>
        <w:t xml:space="preserve">Presentato il 50° </w:t>
      </w:r>
      <w:proofErr w:type="spellStart"/>
      <w:r w:rsidR="002941D9" w:rsidRPr="000A4805">
        <w:rPr>
          <w:rFonts w:ascii="Times New Roman" w:hAnsi="Times New Roman" w:cs="Times New Roman"/>
          <w:b/>
          <w:sz w:val="40"/>
          <w:szCs w:val="40"/>
          <w:lang w:val="it-IT"/>
        </w:rPr>
        <w:t>N</w:t>
      </w:r>
      <w:r w:rsidR="000A4805" w:rsidRPr="000A4805">
        <w:rPr>
          <w:rFonts w:ascii="Times New Roman" w:hAnsi="Times New Roman" w:cs="Times New Roman"/>
          <w:b/>
          <w:sz w:val="40"/>
          <w:szCs w:val="40"/>
          <w:lang w:val="it-IT"/>
        </w:rPr>
        <w:t>auticsud</w:t>
      </w:r>
      <w:proofErr w:type="spellEnd"/>
      <w:r w:rsidR="000A4805" w:rsidRPr="000A4805">
        <w:rPr>
          <w:rFonts w:ascii="Times New Roman" w:hAnsi="Times New Roman" w:cs="Times New Roman"/>
          <w:b/>
          <w:sz w:val="40"/>
          <w:szCs w:val="40"/>
          <w:lang w:val="it-IT"/>
        </w:rPr>
        <w:t xml:space="preserve"> in programma da sabato 10 a domenica 18 febbraio alla Mostra d’Oltremare</w:t>
      </w:r>
      <w:r w:rsidR="000A4805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</w:p>
    <w:p w14:paraId="409DF9EA" w14:textId="282BD176" w:rsidR="002407CF" w:rsidRPr="00317200" w:rsidRDefault="001A1CC9" w:rsidP="002407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317200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</w:p>
    <w:p w14:paraId="6E20F88D" w14:textId="1B09EC3B" w:rsidR="00745E72" w:rsidRDefault="002407CF" w:rsidP="00F736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476F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45E72">
        <w:rPr>
          <w:rFonts w:ascii="Times New Roman" w:hAnsi="Times New Roman" w:cs="Times New Roman"/>
          <w:i/>
          <w:sz w:val="28"/>
          <w:szCs w:val="28"/>
          <w:lang w:val="it-IT"/>
        </w:rPr>
        <w:t>AFINA annuncia gli Stati Generali della Nautica da Diporto con la partecipazione dei ministri Musumeci, Santanchè e Urso. In fiera oltre 600 le imbarcazioni previste</w:t>
      </w:r>
    </w:p>
    <w:p w14:paraId="7F8F7EBA" w14:textId="3EFDA6BF" w:rsidR="00B8570B" w:rsidRPr="00317200" w:rsidRDefault="00853A13" w:rsidP="00745E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it-IT"/>
        </w:rPr>
      </w:pPr>
      <w:r w:rsidRPr="00317200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</w:p>
    <w:p w14:paraId="2AE257A3" w14:textId="76B6005D" w:rsidR="00745E72" w:rsidRPr="00656869" w:rsidRDefault="00292E1B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317200">
        <w:rPr>
          <w:rFonts w:ascii="Times New Roman" w:hAnsi="Times New Roman" w:cs="Times New Roman"/>
          <w:b/>
          <w:sz w:val="24"/>
          <w:szCs w:val="24"/>
          <w:lang w:val="it-IT"/>
        </w:rPr>
        <w:t xml:space="preserve">Napoli, </w:t>
      </w:r>
      <w:r w:rsidR="009F1BD8" w:rsidRPr="00317200">
        <w:rPr>
          <w:rFonts w:ascii="Times New Roman" w:hAnsi="Times New Roman" w:cs="Times New Roman"/>
          <w:b/>
          <w:sz w:val="24"/>
          <w:szCs w:val="24"/>
          <w:lang w:val="it-IT"/>
        </w:rPr>
        <w:t>1° febbraio</w:t>
      </w:r>
      <w:r w:rsidR="00535D95" w:rsidRPr="0031720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</w:t>
      </w:r>
      <w:r w:rsidR="009F1BD8" w:rsidRPr="00317200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="00F7361A" w:rsidRPr="0031720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317200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9F1BD8" w:rsidRPr="0031720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45E72" w:rsidRPr="00656869">
        <w:rPr>
          <w:rFonts w:ascii="Times New Roman" w:hAnsi="Times New Roman" w:cs="Times New Roman"/>
          <w:lang w:val="it-IT"/>
        </w:rPr>
        <w:t xml:space="preserve">Presentata questa mattina, in sala Italia al teatro Mediterraneo, il 50° </w:t>
      </w:r>
      <w:proofErr w:type="spellStart"/>
      <w:r w:rsidR="00745E72" w:rsidRPr="00656869">
        <w:rPr>
          <w:rFonts w:ascii="Times New Roman" w:hAnsi="Times New Roman" w:cs="Times New Roman"/>
          <w:lang w:val="it-IT"/>
        </w:rPr>
        <w:t>Nauticsud</w:t>
      </w:r>
      <w:proofErr w:type="spellEnd"/>
      <w:r w:rsidR="00745E72" w:rsidRPr="00656869">
        <w:rPr>
          <w:rFonts w:ascii="Times New Roman" w:hAnsi="Times New Roman" w:cs="Times New Roman"/>
          <w:lang w:val="it-IT"/>
        </w:rPr>
        <w:t xml:space="preserve">, in programma alla Mostra d’Oltremare di Napoli dal 10 al 18 febbraio. Gli organizzatori, </w:t>
      </w:r>
      <w:proofErr w:type="spellStart"/>
      <w:r w:rsidR="00745E72" w:rsidRPr="00656869">
        <w:rPr>
          <w:rFonts w:ascii="Times New Roman" w:hAnsi="Times New Roman" w:cs="Times New Roman"/>
          <w:lang w:val="it-IT"/>
        </w:rPr>
        <w:t>Afina</w:t>
      </w:r>
      <w:proofErr w:type="spellEnd"/>
      <w:r w:rsidR="00745E72" w:rsidRPr="00656869">
        <w:rPr>
          <w:rFonts w:ascii="Times New Roman" w:hAnsi="Times New Roman" w:cs="Times New Roman"/>
          <w:lang w:val="it-IT"/>
        </w:rPr>
        <w:t xml:space="preserve"> in collaborazione con </w:t>
      </w:r>
      <w:proofErr w:type="spellStart"/>
      <w:r w:rsidR="00745E72" w:rsidRPr="00656869">
        <w:rPr>
          <w:rFonts w:ascii="Times New Roman" w:hAnsi="Times New Roman" w:cs="Times New Roman"/>
          <w:lang w:val="it-IT"/>
        </w:rPr>
        <w:t>Mdo</w:t>
      </w:r>
      <w:proofErr w:type="spellEnd"/>
      <w:r w:rsidR="00745E72" w:rsidRPr="00656869">
        <w:rPr>
          <w:rFonts w:ascii="Times New Roman" w:hAnsi="Times New Roman" w:cs="Times New Roman"/>
          <w:lang w:val="it-IT"/>
        </w:rPr>
        <w:t>, unitamente alla Camera di Commercio ed alla BCC Napoli, hanno illustrato la valenza dell’appuntamento cele</w:t>
      </w:r>
      <w:r w:rsidR="00AB64D3" w:rsidRPr="00656869">
        <w:rPr>
          <w:rFonts w:ascii="Times New Roman" w:hAnsi="Times New Roman" w:cs="Times New Roman"/>
          <w:lang w:val="it-IT"/>
        </w:rPr>
        <w:t>brativo, ma soprattutto presentato i contenuti del salone nautico.</w:t>
      </w:r>
    </w:p>
    <w:p w14:paraId="2A85F944" w14:textId="77777777" w:rsidR="00745E72" w:rsidRPr="00851B71" w:rsidRDefault="00745E72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14:paraId="36D6F0E6" w14:textId="77777777" w:rsidR="00AB64D3" w:rsidRPr="00656869" w:rsidRDefault="00AB64D3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656869">
        <w:rPr>
          <w:rFonts w:ascii="Times New Roman" w:hAnsi="Times New Roman" w:cs="Times New Roman"/>
          <w:lang w:val="it-IT"/>
        </w:rPr>
        <w:t>“</w:t>
      </w:r>
      <w:r w:rsidRPr="0066416D">
        <w:rPr>
          <w:rFonts w:ascii="Times New Roman" w:hAnsi="Times New Roman" w:cs="Times New Roman"/>
          <w:i/>
          <w:iCs/>
          <w:lang w:val="it-IT"/>
        </w:rPr>
        <w:t xml:space="preserve">Il </w:t>
      </w:r>
      <w:proofErr w:type="spellStart"/>
      <w:r w:rsidRPr="0066416D">
        <w:rPr>
          <w:rFonts w:ascii="Times New Roman" w:hAnsi="Times New Roman" w:cs="Times New Roman"/>
          <w:i/>
          <w:iCs/>
          <w:lang w:val="it-IT"/>
        </w:rPr>
        <w:t>Nauticsud</w:t>
      </w:r>
      <w:proofErr w:type="spellEnd"/>
      <w:r w:rsidRPr="0066416D">
        <w:rPr>
          <w:rFonts w:ascii="Times New Roman" w:hAnsi="Times New Roman" w:cs="Times New Roman"/>
          <w:i/>
          <w:iCs/>
          <w:lang w:val="it-IT"/>
        </w:rPr>
        <w:t xml:space="preserve"> è un evento tra i più longevi a Napoli, una istituzione del mondo della nautica e siamo orgogliosi come </w:t>
      </w:r>
      <w:proofErr w:type="spellStart"/>
      <w:r w:rsidRPr="0066416D">
        <w:rPr>
          <w:rFonts w:ascii="Times New Roman" w:hAnsi="Times New Roman" w:cs="Times New Roman"/>
          <w:i/>
          <w:iCs/>
          <w:lang w:val="it-IT"/>
        </w:rPr>
        <w:t>Afina</w:t>
      </w:r>
      <w:proofErr w:type="spellEnd"/>
      <w:r w:rsidRPr="0066416D">
        <w:rPr>
          <w:rFonts w:ascii="Times New Roman" w:hAnsi="Times New Roman" w:cs="Times New Roman"/>
          <w:i/>
          <w:iCs/>
          <w:lang w:val="it-IT"/>
        </w:rPr>
        <w:t xml:space="preserve"> di aver dato lustro, nelle ultime </w:t>
      </w:r>
      <w:proofErr w:type="gramStart"/>
      <w:r w:rsidRPr="0066416D">
        <w:rPr>
          <w:rFonts w:ascii="Times New Roman" w:hAnsi="Times New Roman" w:cs="Times New Roman"/>
          <w:i/>
          <w:iCs/>
          <w:lang w:val="it-IT"/>
        </w:rPr>
        <w:t>8</w:t>
      </w:r>
      <w:proofErr w:type="gramEnd"/>
      <w:r w:rsidRPr="0066416D">
        <w:rPr>
          <w:rFonts w:ascii="Times New Roman" w:hAnsi="Times New Roman" w:cs="Times New Roman"/>
          <w:i/>
          <w:iCs/>
          <w:lang w:val="it-IT"/>
        </w:rPr>
        <w:t xml:space="preserve"> edizioni da noi gestite, a questo appuntamento – </w:t>
      </w:r>
      <w:r w:rsidRPr="0066416D">
        <w:rPr>
          <w:rFonts w:ascii="Times New Roman" w:hAnsi="Times New Roman" w:cs="Times New Roman"/>
          <w:lang w:val="it-IT"/>
        </w:rPr>
        <w:t>ha dichiarato Gennaro Amato, presidente dell’Associazione Filiera Italiana della Nautica</w:t>
      </w:r>
      <w:r w:rsidRPr="0066416D">
        <w:rPr>
          <w:rFonts w:ascii="Times New Roman" w:hAnsi="Times New Roman" w:cs="Times New Roman"/>
          <w:i/>
          <w:iCs/>
          <w:lang w:val="it-IT"/>
        </w:rPr>
        <w:t xml:space="preserve"> -. Il cinquantesimo non sarà solo un compleanno, ma sarà un appuntamento che vedrà finalmente a Napoli il Governo italiano che, agli Stati Generali della Nautica da Diporto da noi organizzati e condivisi con la premier Meloni e quindi con la Presidenza del </w:t>
      </w:r>
      <w:proofErr w:type="gramStart"/>
      <w:r w:rsidRPr="0066416D">
        <w:rPr>
          <w:rFonts w:ascii="Times New Roman" w:hAnsi="Times New Roman" w:cs="Times New Roman"/>
          <w:i/>
          <w:iCs/>
          <w:lang w:val="it-IT"/>
        </w:rPr>
        <w:t>Consiglio dei Ministri</w:t>
      </w:r>
      <w:proofErr w:type="gramEnd"/>
      <w:r w:rsidRPr="0066416D">
        <w:rPr>
          <w:rFonts w:ascii="Times New Roman" w:hAnsi="Times New Roman" w:cs="Times New Roman"/>
          <w:i/>
          <w:iCs/>
          <w:lang w:val="it-IT"/>
        </w:rPr>
        <w:t xml:space="preserve">, parteciperà con ben 3 ministri: Musumeci, Santanchè e Urso. Dal 13 al 16 febbraio si susseguiranno incontri tematici e tecnici per affrontare e risolvere le sofferenze della filiera nautica che è, oggi, fiore all’occhiello del Made in </w:t>
      </w:r>
      <w:proofErr w:type="spellStart"/>
      <w:r w:rsidRPr="0066416D">
        <w:rPr>
          <w:rFonts w:ascii="Times New Roman" w:hAnsi="Times New Roman" w:cs="Times New Roman"/>
          <w:i/>
          <w:iCs/>
          <w:lang w:val="it-IT"/>
        </w:rPr>
        <w:t>Italy</w:t>
      </w:r>
      <w:proofErr w:type="spellEnd"/>
      <w:r w:rsidRPr="0066416D">
        <w:rPr>
          <w:rFonts w:ascii="Times New Roman" w:hAnsi="Times New Roman" w:cs="Times New Roman"/>
          <w:i/>
          <w:iCs/>
          <w:lang w:val="it-IT"/>
        </w:rPr>
        <w:t xml:space="preserve">. Le poche infrastrutture di porti turistici, che costituiscono il limite di produttività del comparto e il rischio di perdita di posti di lavoro e indotto economico, saranno il tema </w:t>
      </w:r>
      <w:proofErr w:type="spellStart"/>
      <w:r w:rsidRPr="0066416D">
        <w:rPr>
          <w:rFonts w:ascii="Times New Roman" w:hAnsi="Times New Roman" w:cs="Times New Roman"/>
          <w:i/>
          <w:iCs/>
          <w:lang w:val="it-IT"/>
        </w:rPr>
        <w:t>liet</w:t>
      </w:r>
      <w:proofErr w:type="spellEnd"/>
      <w:r w:rsidRPr="0066416D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Pr="0066416D">
        <w:rPr>
          <w:rFonts w:ascii="Times New Roman" w:hAnsi="Times New Roman" w:cs="Times New Roman"/>
          <w:i/>
          <w:iCs/>
          <w:lang w:val="it-IT"/>
        </w:rPr>
        <w:t>motiv</w:t>
      </w:r>
      <w:proofErr w:type="spellEnd"/>
      <w:r w:rsidRPr="0066416D">
        <w:rPr>
          <w:rFonts w:ascii="Times New Roman" w:hAnsi="Times New Roman" w:cs="Times New Roman"/>
          <w:i/>
          <w:iCs/>
          <w:lang w:val="it-IT"/>
        </w:rPr>
        <w:t xml:space="preserve"> di ogni incontro programmatico con i Dicasteri, Istituzioni, Autorità portuale e Marittima. La partnership con la Rai, che aprirà numerose finestre sugli incontri e quella con Il Mattino, garantiranno la visibilità di quanto abbiamo </w:t>
      </w:r>
      <w:proofErr w:type="gramStart"/>
      <w:r w:rsidRPr="0066416D">
        <w:rPr>
          <w:rFonts w:ascii="Times New Roman" w:hAnsi="Times New Roman" w:cs="Times New Roman"/>
          <w:i/>
          <w:iCs/>
          <w:lang w:val="it-IT"/>
        </w:rPr>
        <w:t>messo in campo</w:t>
      </w:r>
      <w:proofErr w:type="gramEnd"/>
      <w:r w:rsidRPr="00656869">
        <w:rPr>
          <w:rFonts w:ascii="Times New Roman" w:hAnsi="Times New Roman" w:cs="Times New Roman"/>
          <w:lang w:val="it-IT"/>
        </w:rPr>
        <w:t>”.</w:t>
      </w:r>
    </w:p>
    <w:p w14:paraId="4E8719E6" w14:textId="77777777" w:rsidR="00AB64D3" w:rsidRPr="00851B71" w:rsidRDefault="00AB64D3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14:paraId="41A670EF" w14:textId="60767D1D" w:rsidR="00317200" w:rsidRPr="00656869" w:rsidRDefault="00656869" w:rsidP="00656869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656869">
        <w:rPr>
          <w:rFonts w:ascii="Times New Roman" w:hAnsi="Times New Roman" w:cs="Times New Roman"/>
          <w:lang w:val="it-IT"/>
        </w:rPr>
        <w:t xml:space="preserve">Saranno dunque giorni importanti quelli della fiera </w:t>
      </w:r>
      <w:proofErr w:type="spellStart"/>
      <w:r w:rsidRPr="00656869">
        <w:rPr>
          <w:rFonts w:ascii="Times New Roman" w:hAnsi="Times New Roman" w:cs="Times New Roman"/>
          <w:lang w:val="it-IT"/>
        </w:rPr>
        <w:t>Nauticsud</w:t>
      </w:r>
      <w:proofErr w:type="spellEnd"/>
      <w:r w:rsidRPr="00656869">
        <w:rPr>
          <w:rFonts w:ascii="Times New Roman" w:hAnsi="Times New Roman" w:cs="Times New Roman"/>
          <w:lang w:val="it-IT"/>
        </w:rPr>
        <w:t xml:space="preserve"> che vedrà esposte oltre 600 imbarcazioni e che ospiterà negli oltre 53mila metri quadri messi a disposizione, i migliori </w:t>
      </w:r>
      <w:proofErr w:type="gramStart"/>
      <w:r w:rsidRPr="00656869">
        <w:rPr>
          <w:rFonts w:ascii="Times New Roman" w:hAnsi="Times New Roman" w:cs="Times New Roman"/>
          <w:lang w:val="it-IT"/>
        </w:rPr>
        <w:t>brand</w:t>
      </w:r>
      <w:proofErr w:type="gramEnd"/>
      <w:r w:rsidRPr="00656869">
        <w:rPr>
          <w:rFonts w:ascii="Times New Roman" w:hAnsi="Times New Roman" w:cs="Times New Roman"/>
          <w:lang w:val="it-IT"/>
        </w:rPr>
        <w:t xml:space="preserve"> italiani e stranieri del segmento nautico.</w:t>
      </w:r>
      <w:r w:rsidR="00AB64D3" w:rsidRPr="00656869">
        <w:rPr>
          <w:rFonts w:ascii="Times New Roman" w:hAnsi="Times New Roman" w:cs="Times New Roman"/>
          <w:lang w:val="it-IT"/>
        </w:rPr>
        <w:t xml:space="preserve"> </w:t>
      </w:r>
      <w:r w:rsidRPr="00656869">
        <w:rPr>
          <w:rFonts w:ascii="Times New Roman" w:hAnsi="Times New Roman" w:cs="Times New Roman"/>
          <w:lang w:val="it-IT"/>
        </w:rPr>
        <w:t xml:space="preserve"> </w:t>
      </w:r>
    </w:p>
    <w:p w14:paraId="33D241E2" w14:textId="77777777" w:rsidR="00317200" w:rsidRPr="00851B71" w:rsidRDefault="00317200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14:paraId="11902187" w14:textId="4BA1FEDD" w:rsidR="00656869" w:rsidRPr="00656869" w:rsidRDefault="00656869" w:rsidP="00656869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656869">
        <w:rPr>
          <w:rFonts w:ascii="Times New Roman" w:hAnsi="Times New Roman" w:cs="Times New Roman"/>
          <w:color w:val="1F1F1F"/>
          <w:shd w:val="clear" w:color="auto" w:fill="FFFFFF"/>
          <w:lang w:val="it-IT"/>
        </w:rPr>
        <w:t>"</w:t>
      </w:r>
      <w:r w:rsidRPr="00656869">
        <w:rPr>
          <w:rFonts w:ascii="Times New Roman" w:hAnsi="Times New Roman" w:cs="Times New Roman"/>
          <w:i/>
          <w:iCs/>
          <w:color w:val="1F1F1F"/>
          <w:shd w:val="clear" w:color="auto" w:fill="FFFFFF"/>
          <w:lang w:val="it-IT"/>
        </w:rPr>
        <w:t xml:space="preserve">Abbiamo tagliato un traguardo storico con la cinquantesima edizione di </w:t>
      </w:r>
      <w:proofErr w:type="spellStart"/>
      <w:r w:rsidRPr="00656869">
        <w:rPr>
          <w:rFonts w:ascii="Times New Roman" w:hAnsi="Times New Roman" w:cs="Times New Roman"/>
          <w:i/>
          <w:iCs/>
          <w:color w:val="1F1F1F"/>
          <w:shd w:val="clear" w:color="auto" w:fill="FFFFFF"/>
          <w:lang w:val="it-IT"/>
        </w:rPr>
        <w:t>NauticSud</w:t>
      </w:r>
      <w:proofErr w:type="spellEnd"/>
      <w:r w:rsidRPr="00656869">
        <w:rPr>
          <w:rFonts w:ascii="Times New Roman" w:hAnsi="Times New Roman" w:cs="Times New Roman"/>
          <w:i/>
          <w:iCs/>
          <w:color w:val="1F1F1F"/>
          <w:shd w:val="clear" w:color="auto" w:fill="FFFFFF"/>
          <w:lang w:val="it-IT"/>
        </w:rPr>
        <w:t xml:space="preserve"> - </w:t>
      </w:r>
      <w:r w:rsidRPr="00656869">
        <w:rPr>
          <w:rFonts w:ascii="Times New Roman" w:hAnsi="Times New Roman" w:cs="Times New Roman"/>
          <w:color w:val="1F1F1F"/>
          <w:shd w:val="clear" w:color="auto" w:fill="FFFFFF"/>
          <w:lang w:val="it-IT"/>
        </w:rPr>
        <w:t>dicono il presidente della Mostra d'Oltremare Remo Minopoli e la Consigliera delegata Maria Caputo</w:t>
      </w:r>
      <w:r w:rsidRPr="00656869">
        <w:rPr>
          <w:rFonts w:ascii="Times New Roman" w:hAnsi="Times New Roman" w:cs="Times New Roman"/>
          <w:i/>
          <w:iCs/>
          <w:color w:val="1F1F1F"/>
          <w:shd w:val="clear" w:color="auto" w:fill="FFFFFF"/>
          <w:lang w:val="it-IT"/>
        </w:rPr>
        <w:t xml:space="preserve"> - Il salone della nautica ideato più di mezzo secolo fa da chi ha avuto la capacità di anticipare il futuro creando un'occasione unica per tutti gli appassionati del mare, i lavoratori del settore, per chi vuole vendere e chi vuole acquistare. Presentiamo, unitamente ad </w:t>
      </w:r>
      <w:proofErr w:type="spellStart"/>
      <w:r w:rsidRPr="00656869">
        <w:rPr>
          <w:rFonts w:ascii="Times New Roman" w:hAnsi="Times New Roman" w:cs="Times New Roman"/>
          <w:i/>
          <w:iCs/>
          <w:color w:val="1F1F1F"/>
          <w:shd w:val="clear" w:color="auto" w:fill="FFFFFF"/>
          <w:lang w:val="it-IT"/>
        </w:rPr>
        <w:t>Afina</w:t>
      </w:r>
      <w:proofErr w:type="spellEnd"/>
      <w:r w:rsidRPr="00656869">
        <w:rPr>
          <w:rFonts w:ascii="Times New Roman" w:hAnsi="Times New Roman" w:cs="Times New Roman"/>
          <w:i/>
          <w:iCs/>
          <w:color w:val="1F1F1F"/>
          <w:shd w:val="clear" w:color="auto" w:fill="FFFFFF"/>
          <w:lang w:val="it-IT"/>
        </w:rPr>
        <w:t xml:space="preserve">, più di 600 imbarcazioni, ospitiamo espositori di caratura nazionale e internazionale e proviamo a dare un contributo fattivo, con tanti appuntamenti e con gli Stati Generali della Nautica da Diporto organizzati da </w:t>
      </w:r>
      <w:proofErr w:type="spellStart"/>
      <w:r w:rsidRPr="00656869">
        <w:rPr>
          <w:rFonts w:ascii="Times New Roman" w:hAnsi="Times New Roman" w:cs="Times New Roman"/>
          <w:i/>
          <w:iCs/>
          <w:color w:val="1F1F1F"/>
          <w:shd w:val="clear" w:color="auto" w:fill="FFFFFF"/>
          <w:lang w:val="it-IT"/>
        </w:rPr>
        <w:t>Afina</w:t>
      </w:r>
      <w:proofErr w:type="spellEnd"/>
      <w:r w:rsidRPr="00656869">
        <w:rPr>
          <w:rFonts w:ascii="Times New Roman" w:hAnsi="Times New Roman" w:cs="Times New Roman"/>
          <w:i/>
          <w:iCs/>
          <w:color w:val="1F1F1F"/>
          <w:shd w:val="clear" w:color="auto" w:fill="FFFFFF"/>
          <w:lang w:val="it-IT"/>
        </w:rPr>
        <w:t>,</w:t>
      </w:r>
      <w:r w:rsidRPr="00656869">
        <w:rPr>
          <w:rFonts w:ascii="Times New Roman" w:hAnsi="Times New Roman" w:cs="Times New Roman"/>
          <w:i/>
          <w:iCs/>
          <w:color w:val="1F1F1F"/>
          <w:shd w:val="clear" w:color="auto" w:fill="FFFFFF"/>
          <w:lang w:val="it-IT"/>
        </w:rPr>
        <w:t xml:space="preserve"> </w:t>
      </w:r>
      <w:r w:rsidRPr="00656869">
        <w:rPr>
          <w:rFonts w:ascii="Times New Roman" w:hAnsi="Times New Roman" w:cs="Times New Roman"/>
          <w:i/>
          <w:iCs/>
          <w:color w:val="1F1F1F"/>
          <w:shd w:val="clear" w:color="auto" w:fill="FFFFFF"/>
          <w:lang w:val="it-IT"/>
        </w:rPr>
        <w:t>ad un settore in crescita che ha dimostrato di avere grandi potenzialità e di poter incidere sull'economia locale e nazionale</w:t>
      </w:r>
      <w:r w:rsidRPr="00656869">
        <w:rPr>
          <w:rFonts w:ascii="Times New Roman" w:hAnsi="Times New Roman" w:cs="Times New Roman"/>
          <w:color w:val="1F1F1F"/>
          <w:shd w:val="clear" w:color="auto" w:fill="FFFFFF"/>
          <w:lang w:val="it-IT"/>
        </w:rPr>
        <w:t>".</w:t>
      </w:r>
    </w:p>
    <w:p w14:paraId="3D6F1991" w14:textId="191A020A" w:rsidR="00A64451" w:rsidRPr="00851B71" w:rsidRDefault="00A64451" w:rsidP="0065686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14:paraId="39957F1D" w14:textId="448F8A12" w:rsidR="00A64451" w:rsidRDefault="00656869" w:rsidP="00656869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656869">
        <w:rPr>
          <w:rFonts w:ascii="Times New Roman" w:hAnsi="Times New Roman" w:cs="Times New Roman"/>
          <w:lang w:val="it-IT"/>
        </w:rPr>
        <w:t xml:space="preserve">Anche il mondo bancario, da anni, strizza l’occhio a questo comparto produttivo, leader del pro-nautica il presidente di BCC Napoli, Amedeo Manzo, che ha sottolineato la valenza </w:t>
      </w:r>
      <w:r w:rsidR="0066416D" w:rsidRPr="00656869">
        <w:rPr>
          <w:rFonts w:ascii="Times New Roman" w:hAnsi="Times New Roman" w:cs="Times New Roman"/>
          <w:lang w:val="it-IT"/>
        </w:rPr>
        <w:t>organizzativa</w:t>
      </w:r>
      <w:r w:rsidRPr="00656869">
        <w:rPr>
          <w:rFonts w:ascii="Times New Roman" w:hAnsi="Times New Roman" w:cs="Times New Roman"/>
          <w:lang w:val="it-IT"/>
        </w:rPr>
        <w:t xml:space="preserve"> del 50° </w:t>
      </w:r>
      <w:proofErr w:type="spellStart"/>
      <w:r w:rsidRPr="00656869">
        <w:rPr>
          <w:rFonts w:ascii="Times New Roman" w:hAnsi="Times New Roman" w:cs="Times New Roman"/>
          <w:lang w:val="it-IT"/>
        </w:rPr>
        <w:t>Nauticsud</w:t>
      </w:r>
      <w:proofErr w:type="spellEnd"/>
      <w:r w:rsidRPr="00656869">
        <w:rPr>
          <w:rFonts w:ascii="Times New Roman" w:hAnsi="Times New Roman" w:cs="Times New Roman"/>
          <w:lang w:val="it-IT"/>
        </w:rPr>
        <w:t>: “</w:t>
      </w:r>
      <w:r w:rsidR="00A64451" w:rsidRPr="00656869">
        <w:rPr>
          <w:rFonts w:ascii="Times New Roman" w:hAnsi="Times New Roman" w:cs="Times New Roman"/>
          <w:i/>
          <w:iCs/>
          <w:lang w:val="it-IT"/>
        </w:rPr>
        <w:t xml:space="preserve">Quest’anno con l’occasione degli Stati Generali della Nautica, e con la presenza di ben </w:t>
      </w:r>
      <w:r w:rsidRPr="00656869">
        <w:rPr>
          <w:rFonts w:ascii="Times New Roman" w:hAnsi="Times New Roman" w:cs="Times New Roman"/>
          <w:i/>
          <w:iCs/>
          <w:lang w:val="it-IT"/>
        </w:rPr>
        <w:t>3</w:t>
      </w:r>
      <w:r w:rsidR="00A64451" w:rsidRPr="00656869">
        <w:rPr>
          <w:rFonts w:ascii="Times New Roman" w:hAnsi="Times New Roman" w:cs="Times New Roman"/>
          <w:i/>
          <w:iCs/>
          <w:lang w:val="it-IT"/>
        </w:rPr>
        <w:t xml:space="preserve"> ministri,</w:t>
      </w:r>
      <w:r w:rsidRPr="0065686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656869">
        <w:rPr>
          <w:rFonts w:ascii="Times New Roman" w:hAnsi="Times New Roman" w:cs="Times New Roman"/>
          <w:i/>
          <w:iCs/>
          <w:lang w:val="it-IT"/>
        </w:rPr>
        <w:t xml:space="preserve">vediamo come </w:t>
      </w:r>
      <w:proofErr w:type="spellStart"/>
      <w:r w:rsidR="00A64451" w:rsidRPr="00656869">
        <w:rPr>
          <w:rFonts w:ascii="Times New Roman" w:hAnsi="Times New Roman" w:cs="Times New Roman"/>
          <w:i/>
          <w:iCs/>
          <w:lang w:val="it-IT"/>
        </w:rPr>
        <w:t>Afina</w:t>
      </w:r>
      <w:proofErr w:type="spellEnd"/>
      <w:r w:rsidR="00A64451" w:rsidRPr="00656869">
        <w:rPr>
          <w:rFonts w:ascii="Times New Roman" w:hAnsi="Times New Roman" w:cs="Times New Roman"/>
          <w:i/>
          <w:iCs/>
          <w:lang w:val="it-IT"/>
        </w:rPr>
        <w:t xml:space="preserve"> e tutta l’organizzazione nautica è riuscita a portare la centralità della nostra</w:t>
      </w:r>
      <w:r w:rsidRPr="0065686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656869">
        <w:rPr>
          <w:rFonts w:ascii="Times New Roman" w:hAnsi="Times New Roman" w:cs="Times New Roman"/>
          <w:i/>
          <w:iCs/>
          <w:lang w:val="it-IT"/>
        </w:rPr>
        <w:t>città all’attenzione anche del Governo, oltre che degli enti locali con i quali c’è una interlocuzione</w:t>
      </w:r>
      <w:r w:rsidRPr="0065686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656869">
        <w:rPr>
          <w:rFonts w:ascii="Times New Roman" w:hAnsi="Times New Roman" w:cs="Times New Roman"/>
          <w:i/>
          <w:iCs/>
          <w:lang w:val="it-IT"/>
        </w:rPr>
        <w:t>forte, per passare dalla fase progettuale della portualità, e quindi il tema del diporto che oggi ha</w:t>
      </w:r>
      <w:r w:rsidRPr="0065686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656869">
        <w:rPr>
          <w:rFonts w:ascii="Times New Roman" w:hAnsi="Times New Roman" w:cs="Times New Roman"/>
          <w:i/>
          <w:iCs/>
          <w:lang w:val="it-IT"/>
        </w:rPr>
        <w:t>difficoltà a trovare posti barca, a una fase esecutiva. La BCC, da sempre vicino al settore in</w:t>
      </w:r>
      <w:r w:rsidRPr="0065686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656869">
        <w:rPr>
          <w:rFonts w:ascii="Times New Roman" w:hAnsi="Times New Roman" w:cs="Times New Roman"/>
          <w:i/>
          <w:iCs/>
          <w:lang w:val="it-IT"/>
        </w:rPr>
        <w:t>maniera concreta e non teorica, è disponibile a sostenere la fase costruttiva delle marine per dare</w:t>
      </w:r>
      <w:r w:rsidRPr="0065686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656869">
        <w:rPr>
          <w:rFonts w:ascii="Times New Roman" w:hAnsi="Times New Roman" w:cs="Times New Roman"/>
          <w:i/>
          <w:iCs/>
          <w:lang w:val="it-IT"/>
        </w:rPr>
        <w:t>la possibilità a questo settore determinante per il nostro territorio di sviluppare quanto più</w:t>
      </w:r>
      <w:r w:rsidRPr="0065686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656869">
        <w:rPr>
          <w:rFonts w:ascii="Times New Roman" w:hAnsi="Times New Roman" w:cs="Times New Roman"/>
          <w:i/>
          <w:iCs/>
          <w:lang w:val="it-IT"/>
        </w:rPr>
        <w:t>possibile il prodotto interno lordo</w:t>
      </w:r>
      <w:r w:rsidRPr="00656869">
        <w:rPr>
          <w:rFonts w:ascii="Times New Roman" w:hAnsi="Times New Roman" w:cs="Times New Roman"/>
          <w:lang w:val="it-IT"/>
        </w:rPr>
        <w:t>”</w:t>
      </w:r>
      <w:r w:rsidR="00A64451" w:rsidRPr="00656869">
        <w:rPr>
          <w:rFonts w:ascii="Times New Roman" w:hAnsi="Times New Roman" w:cs="Times New Roman"/>
          <w:lang w:val="it-IT"/>
        </w:rPr>
        <w:t>.</w:t>
      </w:r>
    </w:p>
    <w:p w14:paraId="04B50199" w14:textId="77777777" w:rsidR="00656869" w:rsidRPr="00851B71" w:rsidRDefault="00656869" w:rsidP="00656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14:paraId="035D675A" w14:textId="19A89A4E" w:rsidR="00A64451" w:rsidRPr="00656869" w:rsidRDefault="00656869" w:rsidP="00851B71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Grande attenzione al mondo dell</w:t>
      </w:r>
      <w:r w:rsidR="00851B71">
        <w:rPr>
          <w:rFonts w:ascii="Times New Roman" w:hAnsi="Times New Roman" w:cs="Times New Roman"/>
          <w:lang w:val="it-IT"/>
        </w:rPr>
        <w:t xml:space="preserve">e </w:t>
      </w:r>
      <w:r>
        <w:rPr>
          <w:rFonts w:ascii="Times New Roman" w:hAnsi="Times New Roman" w:cs="Times New Roman"/>
          <w:lang w:val="it-IT"/>
        </w:rPr>
        <w:t xml:space="preserve">imprese </w:t>
      </w:r>
      <w:r w:rsidR="00851B71">
        <w:rPr>
          <w:rFonts w:ascii="Times New Roman" w:hAnsi="Times New Roman" w:cs="Times New Roman"/>
          <w:lang w:val="it-IT"/>
        </w:rPr>
        <w:t xml:space="preserve">nautiche </w:t>
      </w:r>
      <w:r>
        <w:rPr>
          <w:rFonts w:ascii="Times New Roman" w:hAnsi="Times New Roman" w:cs="Times New Roman"/>
          <w:lang w:val="it-IT"/>
        </w:rPr>
        <w:t xml:space="preserve">giunge dall’ente Camerale di Napoli che, attraverso il numero uno di CCIAA, </w:t>
      </w:r>
      <w:r w:rsidR="00851B71">
        <w:rPr>
          <w:rFonts w:ascii="Times New Roman" w:hAnsi="Times New Roman" w:cs="Times New Roman"/>
          <w:lang w:val="it-IT"/>
        </w:rPr>
        <w:t xml:space="preserve">Ciro Fiola, ha sempre condiviso le strategie organizzative di </w:t>
      </w:r>
      <w:proofErr w:type="spellStart"/>
      <w:r w:rsidR="00851B71">
        <w:rPr>
          <w:rFonts w:ascii="Times New Roman" w:hAnsi="Times New Roman" w:cs="Times New Roman"/>
          <w:lang w:val="it-IT"/>
        </w:rPr>
        <w:t>Afina</w:t>
      </w:r>
      <w:proofErr w:type="spellEnd"/>
      <w:r w:rsidR="00851B71">
        <w:rPr>
          <w:rFonts w:ascii="Times New Roman" w:hAnsi="Times New Roman" w:cs="Times New Roman"/>
          <w:lang w:val="it-IT"/>
        </w:rPr>
        <w:t xml:space="preserve">: </w:t>
      </w:r>
      <w:r w:rsidRPr="00656869">
        <w:rPr>
          <w:rFonts w:ascii="Times New Roman" w:hAnsi="Times New Roman" w:cs="Times New Roman"/>
          <w:lang w:val="it-IT"/>
        </w:rPr>
        <w:t>“</w:t>
      </w:r>
      <w:r w:rsidR="00A64451" w:rsidRPr="00851B71">
        <w:rPr>
          <w:rFonts w:ascii="Times New Roman" w:hAnsi="Times New Roman" w:cs="Times New Roman"/>
          <w:i/>
          <w:iCs/>
          <w:lang w:val="it-IT"/>
        </w:rPr>
        <w:t>La nautica è un settore importantissimo per l’economia del territorio e la Camera di Commercio, come pe</w:t>
      </w:r>
      <w:r w:rsidRPr="00851B71">
        <w:rPr>
          <w:rFonts w:ascii="Times New Roman" w:hAnsi="Times New Roman" w:cs="Times New Roman"/>
          <w:i/>
          <w:iCs/>
          <w:lang w:val="it-IT"/>
        </w:rPr>
        <w:t xml:space="preserve">r </w:t>
      </w:r>
      <w:r w:rsidR="00A64451" w:rsidRPr="00851B71">
        <w:rPr>
          <w:rFonts w:ascii="Times New Roman" w:hAnsi="Times New Roman" w:cs="Times New Roman"/>
          <w:i/>
          <w:iCs/>
          <w:lang w:val="it-IT"/>
        </w:rPr>
        <w:t>tutti i settori importanti dell’economia, cerca di essere quanto più vicina possibile alle imprese anche con</w:t>
      </w:r>
      <w:r w:rsidRPr="00851B71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851B71">
        <w:rPr>
          <w:rFonts w:ascii="Times New Roman" w:hAnsi="Times New Roman" w:cs="Times New Roman"/>
          <w:i/>
          <w:iCs/>
          <w:lang w:val="it-IT"/>
        </w:rPr>
        <w:t>una fase di progettualità e di incentivi per le imprese che sono iscritte all’ente, che si fa portavoce degli</w:t>
      </w:r>
      <w:r w:rsidRPr="00851B71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851B71">
        <w:rPr>
          <w:rFonts w:ascii="Times New Roman" w:hAnsi="Times New Roman" w:cs="Times New Roman"/>
          <w:i/>
          <w:iCs/>
          <w:lang w:val="it-IT"/>
        </w:rPr>
        <w:t>interessi di queste imprese e cerca di agevolare il settore</w:t>
      </w:r>
      <w:r w:rsidRPr="00851B71">
        <w:rPr>
          <w:rFonts w:ascii="Times New Roman" w:hAnsi="Times New Roman" w:cs="Times New Roman"/>
          <w:i/>
          <w:iCs/>
          <w:lang w:val="it-IT"/>
        </w:rPr>
        <w:t xml:space="preserve"> – </w:t>
      </w:r>
      <w:r w:rsidRPr="00851B71">
        <w:rPr>
          <w:rFonts w:ascii="Times New Roman" w:hAnsi="Times New Roman" w:cs="Times New Roman"/>
          <w:lang w:val="it-IT"/>
        </w:rPr>
        <w:t>ha affermato Carlo De Matteis, consigliere in Camera di Commercio di Napoli</w:t>
      </w:r>
      <w:r w:rsidR="00851B71">
        <w:rPr>
          <w:rFonts w:ascii="Times New Roman" w:hAnsi="Times New Roman" w:cs="Times New Roman"/>
          <w:i/>
          <w:iCs/>
          <w:lang w:val="it-IT"/>
        </w:rPr>
        <w:t xml:space="preserve"> -</w:t>
      </w:r>
      <w:r w:rsidR="00A64451" w:rsidRPr="00851B71">
        <w:rPr>
          <w:rFonts w:ascii="Times New Roman" w:hAnsi="Times New Roman" w:cs="Times New Roman"/>
          <w:i/>
          <w:iCs/>
          <w:lang w:val="it-IT"/>
        </w:rPr>
        <w:t>.</w:t>
      </w:r>
      <w:r w:rsidRPr="00851B71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851B71">
        <w:rPr>
          <w:rFonts w:ascii="Times New Roman" w:hAnsi="Times New Roman" w:cs="Times New Roman"/>
          <w:i/>
          <w:iCs/>
          <w:lang w:val="it-IT"/>
        </w:rPr>
        <w:t xml:space="preserve">Quello del Made in </w:t>
      </w:r>
      <w:proofErr w:type="spellStart"/>
      <w:r w:rsidR="00A64451" w:rsidRPr="00851B71">
        <w:rPr>
          <w:rFonts w:ascii="Times New Roman" w:hAnsi="Times New Roman" w:cs="Times New Roman"/>
          <w:i/>
          <w:iCs/>
          <w:lang w:val="it-IT"/>
        </w:rPr>
        <w:t>Italy</w:t>
      </w:r>
      <w:proofErr w:type="spellEnd"/>
      <w:r w:rsidR="00A64451" w:rsidRPr="00851B71">
        <w:rPr>
          <w:rFonts w:ascii="Times New Roman" w:hAnsi="Times New Roman" w:cs="Times New Roman"/>
          <w:i/>
          <w:iCs/>
          <w:lang w:val="it-IT"/>
        </w:rPr>
        <w:t xml:space="preserve"> è un marchio di autenticità e di originalità che contraddistingue da sempre il nostro</w:t>
      </w:r>
      <w:r w:rsidRPr="00851B71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851B71">
        <w:rPr>
          <w:rFonts w:ascii="Times New Roman" w:hAnsi="Times New Roman" w:cs="Times New Roman"/>
          <w:i/>
          <w:iCs/>
          <w:lang w:val="it-IT"/>
        </w:rPr>
        <w:t>Paese. Negli ultimi anni abbiamo già dimostrato di essere molto vicini al mondo delle imprese, e con la</w:t>
      </w:r>
      <w:r w:rsidRPr="00851B71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851B71">
        <w:rPr>
          <w:rFonts w:ascii="Times New Roman" w:hAnsi="Times New Roman" w:cs="Times New Roman"/>
          <w:i/>
          <w:iCs/>
          <w:lang w:val="it-IT"/>
        </w:rPr>
        <w:t>presidenza Fiola abbiamo già fatto e sicuramente faremo di più per poter essere vicini anche da un punto di</w:t>
      </w:r>
      <w:r w:rsidRPr="00851B71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64451" w:rsidRPr="00851B71">
        <w:rPr>
          <w:rFonts w:ascii="Times New Roman" w:hAnsi="Times New Roman" w:cs="Times New Roman"/>
          <w:i/>
          <w:iCs/>
          <w:lang w:val="it-IT"/>
        </w:rPr>
        <w:t>vista economico alle imprese di questo settore</w:t>
      </w:r>
      <w:r w:rsidRPr="00656869">
        <w:rPr>
          <w:rFonts w:ascii="Times New Roman" w:hAnsi="Times New Roman" w:cs="Times New Roman"/>
          <w:lang w:val="it-IT"/>
        </w:rPr>
        <w:t>”</w:t>
      </w:r>
      <w:r w:rsidR="00A64451" w:rsidRPr="00656869">
        <w:rPr>
          <w:rFonts w:ascii="Times New Roman" w:hAnsi="Times New Roman" w:cs="Times New Roman"/>
          <w:lang w:val="it-IT"/>
        </w:rPr>
        <w:t>.</w:t>
      </w:r>
    </w:p>
    <w:p w14:paraId="47180FAD" w14:textId="77777777" w:rsidR="00A64451" w:rsidRPr="00A64451" w:rsidRDefault="00A64451" w:rsidP="00A644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E4E27C2" w14:textId="77777777" w:rsidR="00A0737D" w:rsidRPr="00A0737D" w:rsidRDefault="00A0737D" w:rsidP="00D4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14:paraId="7B56B21E" w14:textId="78AB0B2D" w:rsidR="00D44244" w:rsidRDefault="00D44244">
      <w:pPr>
        <w:spacing w:after="0" w:line="240" w:lineRule="auto"/>
        <w:jc w:val="both"/>
        <w:rPr>
          <w:rStyle w:val="Collegamentoipertestuale"/>
        </w:rPr>
      </w:pPr>
      <w:r>
        <w:rPr>
          <w:u w:val="single"/>
          <w:lang w:val="it-IT"/>
        </w:rPr>
        <w:t>UFFICIO STAMPA:</w:t>
      </w:r>
      <w:r w:rsidRPr="00010480">
        <w:rPr>
          <w:lang w:val="it-IT"/>
        </w:rPr>
        <w:t xml:space="preserve"> </w:t>
      </w:r>
      <w:r>
        <w:rPr>
          <w:b/>
          <w:noProof/>
          <w:lang w:val="it-IT"/>
        </w:rPr>
        <w:t>FABRIZIO KÜHNE -</w:t>
      </w:r>
      <w:r>
        <w:rPr>
          <w:lang w:val="it-IT"/>
        </w:rPr>
        <w:t xml:space="preserve"> MOB. </w:t>
      </w:r>
      <w:r w:rsidRPr="00F7361A">
        <w:t xml:space="preserve">+ 39 339 83.83.413 - </w:t>
      </w:r>
      <w:proofErr w:type="spellStart"/>
      <w:proofErr w:type="gramStart"/>
      <w:r w:rsidRPr="00F7361A">
        <w:t>e.mail</w:t>
      </w:r>
      <w:proofErr w:type="spellEnd"/>
      <w:proofErr w:type="gramEnd"/>
      <w:r w:rsidRPr="00F7361A">
        <w:t xml:space="preserve">: </w:t>
      </w:r>
      <w:hyperlink r:id="rId6" w:history="1">
        <w:r w:rsidRPr="00AA0615">
          <w:rPr>
            <w:rStyle w:val="Collegamentoipertestuale"/>
          </w:rPr>
          <w:t>comunicazione@fabriziokuhne.com</w:t>
        </w:r>
      </w:hyperlink>
      <w:bookmarkEnd w:id="0"/>
    </w:p>
    <w:sectPr w:rsidR="00D44244" w:rsidSect="008D662E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E1373"/>
    <w:multiLevelType w:val="hybridMultilevel"/>
    <w:tmpl w:val="4A86845E"/>
    <w:lvl w:ilvl="0" w:tplc="11822650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2963FFF"/>
    <w:multiLevelType w:val="hybridMultilevel"/>
    <w:tmpl w:val="9F9A4452"/>
    <w:lvl w:ilvl="0" w:tplc="56F6A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6806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01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8C"/>
    <w:rsid w:val="00010480"/>
    <w:rsid w:val="00033E32"/>
    <w:rsid w:val="00040D53"/>
    <w:rsid w:val="00043E0A"/>
    <w:rsid w:val="00091C03"/>
    <w:rsid w:val="000938E5"/>
    <w:rsid w:val="00095926"/>
    <w:rsid w:val="000A4805"/>
    <w:rsid w:val="000E6B0D"/>
    <w:rsid w:val="001048BD"/>
    <w:rsid w:val="00132B26"/>
    <w:rsid w:val="00136AE8"/>
    <w:rsid w:val="00167AB7"/>
    <w:rsid w:val="001763CE"/>
    <w:rsid w:val="001863F6"/>
    <w:rsid w:val="00190E20"/>
    <w:rsid w:val="001946C0"/>
    <w:rsid w:val="001A1CC9"/>
    <w:rsid w:val="001A7DD1"/>
    <w:rsid w:val="001B3132"/>
    <w:rsid w:val="001B63B4"/>
    <w:rsid w:val="001D6FC4"/>
    <w:rsid w:val="001F0030"/>
    <w:rsid w:val="00210C65"/>
    <w:rsid w:val="002203BB"/>
    <w:rsid w:val="002407CF"/>
    <w:rsid w:val="00271E09"/>
    <w:rsid w:val="00282226"/>
    <w:rsid w:val="00292E1B"/>
    <w:rsid w:val="002941D9"/>
    <w:rsid w:val="002A65C1"/>
    <w:rsid w:val="002B243E"/>
    <w:rsid w:val="002C73A5"/>
    <w:rsid w:val="002D2874"/>
    <w:rsid w:val="002E0FD5"/>
    <w:rsid w:val="002E4AAE"/>
    <w:rsid w:val="002E6CAF"/>
    <w:rsid w:val="0030009F"/>
    <w:rsid w:val="003058F9"/>
    <w:rsid w:val="00310FBA"/>
    <w:rsid w:val="003130AB"/>
    <w:rsid w:val="00317200"/>
    <w:rsid w:val="003304FE"/>
    <w:rsid w:val="003326FA"/>
    <w:rsid w:val="00342F91"/>
    <w:rsid w:val="0035058C"/>
    <w:rsid w:val="00354B7C"/>
    <w:rsid w:val="003570AB"/>
    <w:rsid w:val="00357F56"/>
    <w:rsid w:val="0036673E"/>
    <w:rsid w:val="00371371"/>
    <w:rsid w:val="003753A5"/>
    <w:rsid w:val="00393611"/>
    <w:rsid w:val="003A5439"/>
    <w:rsid w:val="003B5544"/>
    <w:rsid w:val="003B7D0D"/>
    <w:rsid w:val="003D371A"/>
    <w:rsid w:val="003D40F3"/>
    <w:rsid w:val="003E7AED"/>
    <w:rsid w:val="00400CF8"/>
    <w:rsid w:val="004223F0"/>
    <w:rsid w:val="004266F5"/>
    <w:rsid w:val="00427688"/>
    <w:rsid w:val="0043232B"/>
    <w:rsid w:val="00443E87"/>
    <w:rsid w:val="00450226"/>
    <w:rsid w:val="00455024"/>
    <w:rsid w:val="00464D8E"/>
    <w:rsid w:val="00472E6E"/>
    <w:rsid w:val="00476F4C"/>
    <w:rsid w:val="0049249E"/>
    <w:rsid w:val="004A5AA3"/>
    <w:rsid w:val="004A6997"/>
    <w:rsid w:val="004C726E"/>
    <w:rsid w:val="004D7339"/>
    <w:rsid w:val="004F3A67"/>
    <w:rsid w:val="00504B1B"/>
    <w:rsid w:val="0051142E"/>
    <w:rsid w:val="00512DE2"/>
    <w:rsid w:val="00521CFD"/>
    <w:rsid w:val="00526D26"/>
    <w:rsid w:val="00535D95"/>
    <w:rsid w:val="00536603"/>
    <w:rsid w:val="00545563"/>
    <w:rsid w:val="00561A42"/>
    <w:rsid w:val="005B2133"/>
    <w:rsid w:val="005B4F04"/>
    <w:rsid w:val="005D1C3D"/>
    <w:rsid w:val="005D5649"/>
    <w:rsid w:val="005E0812"/>
    <w:rsid w:val="005E2D3F"/>
    <w:rsid w:val="005E5AA4"/>
    <w:rsid w:val="005F2FA6"/>
    <w:rsid w:val="005F5312"/>
    <w:rsid w:val="005F6625"/>
    <w:rsid w:val="00611AEB"/>
    <w:rsid w:val="00614581"/>
    <w:rsid w:val="0061702C"/>
    <w:rsid w:val="0062055B"/>
    <w:rsid w:val="006301FB"/>
    <w:rsid w:val="0063611D"/>
    <w:rsid w:val="00656869"/>
    <w:rsid w:val="0066416D"/>
    <w:rsid w:val="00665A63"/>
    <w:rsid w:val="00673DD2"/>
    <w:rsid w:val="00684D74"/>
    <w:rsid w:val="006A41D7"/>
    <w:rsid w:val="006A7CBE"/>
    <w:rsid w:val="006D53EA"/>
    <w:rsid w:val="006F6519"/>
    <w:rsid w:val="00701E3D"/>
    <w:rsid w:val="0071704D"/>
    <w:rsid w:val="00730218"/>
    <w:rsid w:val="0073077F"/>
    <w:rsid w:val="00737156"/>
    <w:rsid w:val="00737686"/>
    <w:rsid w:val="00745E72"/>
    <w:rsid w:val="00746D31"/>
    <w:rsid w:val="007603C5"/>
    <w:rsid w:val="007749E7"/>
    <w:rsid w:val="00797595"/>
    <w:rsid w:val="007B1EEB"/>
    <w:rsid w:val="007C0635"/>
    <w:rsid w:val="007C4CE1"/>
    <w:rsid w:val="007C7842"/>
    <w:rsid w:val="007D2005"/>
    <w:rsid w:val="007D2FCB"/>
    <w:rsid w:val="007E61C4"/>
    <w:rsid w:val="007E6FC3"/>
    <w:rsid w:val="00802831"/>
    <w:rsid w:val="008072E3"/>
    <w:rsid w:val="00807C9F"/>
    <w:rsid w:val="0084006B"/>
    <w:rsid w:val="00851B71"/>
    <w:rsid w:val="008535B2"/>
    <w:rsid w:val="00853A13"/>
    <w:rsid w:val="0085496D"/>
    <w:rsid w:val="00856639"/>
    <w:rsid w:val="00861967"/>
    <w:rsid w:val="008632CB"/>
    <w:rsid w:val="00866F10"/>
    <w:rsid w:val="00880863"/>
    <w:rsid w:val="0089257A"/>
    <w:rsid w:val="00895FEC"/>
    <w:rsid w:val="008A5946"/>
    <w:rsid w:val="008B122F"/>
    <w:rsid w:val="008B7A03"/>
    <w:rsid w:val="008D662E"/>
    <w:rsid w:val="008E5F2B"/>
    <w:rsid w:val="008F6006"/>
    <w:rsid w:val="00914AC8"/>
    <w:rsid w:val="00921597"/>
    <w:rsid w:val="00960A45"/>
    <w:rsid w:val="00966236"/>
    <w:rsid w:val="009921BA"/>
    <w:rsid w:val="00993271"/>
    <w:rsid w:val="00994DD9"/>
    <w:rsid w:val="00995296"/>
    <w:rsid w:val="00996D2A"/>
    <w:rsid w:val="009C055A"/>
    <w:rsid w:val="009C1907"/>
    <w:rsid w:val="009C3387"/>
    <w:rsid w:val="009C4067"/>
    <w:rsid w:val="009C62EF"/>
    <w:rsid w:val="009C6FF6"/>
    <w:rsid w:val="009F1BD8"/>
    <w:rsid w:val="009F5475"/>
    <w:rsid w:val="00A054C8"/>
    <w:rsid w:val="00A0737D"/>
    <w:rsid w:val="00A25BFC"/>
    <w:rsid w:val="00A34389"/>
    <w:rsid w:val="00A3574A"/>
    <w:rsid w:val="00A5281F"/>
    <w:rsid w:val="00A545EA"/>
    <w:rsid w:val="00A64451"/>
    <w:rsid w:val="00A745DC"/>
    <w:rsid w:val="00A84CB2"/>
    <w:rsid w:val="00AA3D1C"/>
    <w:rsid w:val="00AA51B4"/>
    <w:rsid w:val="00AB64D3"/>
    <w:rsid w:val="00AC1934"/>
    <w:rsid w:val="00AC4B58"/>
    <w:rsid w:val="00AD7B9B"/>
    <w:rsid w:val="00AE119C"/>
    <w:rsid w:val="00B22CF2"/>
    <w:rsid w:val="00B27385"/>
    <w:rsid w:val="00B47C87"/>
    <w:rsid w:val="00B50337"/>
    <w:rsid w:val="00B8570B"/>
    <w:rsid w:val="00BA7CE6"/>
    <w:rsid w:val="00BB3E86"/>
    <w:rsid w:val="00BC0268"/>
    <w:rsid w:val="00BC2236"/>
    <w:rsid w:val="00BC5DA8"/>
    <w:rsid w:val="00BC6B8E"/>
    <w:rsid w:val="00BE3D0B"/>
    <w:rsid w:val="00C01D8A"/>
    <w:rsid w:val="00C037D6"/>
    <w:rsid w:val="00C30F05"/>
    <w:rsid w:val="00C32CAA"/>
    <w:rsid w:val="00C34B82"/>
    <w:rsid w:val="00C62BEE"/>
    <w:rsid w:val="00C64CBF"/>
    <w:rsid w:val="00C66B7E"/>
    <w:rsid w:val="00C67B3A"/>
    <w:rsid w:val="00C7379D"/>
    <w:rsid w:val="00C8470B"/>
    <w:rsid w:val="00C93248"/>
    <w:rsid w:val="00CA359E"/>
    <w:rsid w:val="00CC04F3"/>
    <w:rsid w:val="00CC5D57"/>
    <w:rsid w:val="00CC7F3F"/>
    <w:rsid w:val="00CD3127"/>
    <w:rsid w:val="00CD4D7A"/>
    <w:rsid w:val="00CE0839"/>
    <w:rsid w:val="00CE65A7"/>
    <w:rsid w:val="00D20028"/>
    <w:rsid w:val="00D20F8C"/>
    <w:rsid w:val="00D345B1"/>
    <w:rsid w:val="00D44244"/>
    <w:rsid w:val="00DA19FD"/>
    <w:rsid w:val="00DB09BB"/>
    <w:rsid w:val="00DB571E"/>
    <w:rsid w:val="00DC4823"/>
    <w:rsid w:val="00DF1396"/>
    <w:rsid w:val="00DF2D3B"/>
    <w:rsid w:val="00DF3317"/>
    <w:rsid w:val="00DF3E33"/>
    <w:rsid w:val="00DF3F1A"/>
    <w:rsid w:val="00DF531A"/>
    <w:rsid w:val="00E2512D"/>
    <w:rsid w:val="00E3350C"/>
    <w:rsid w:val="00E505AF"/>
    <w:rsid w:val="00E712CD"/>
    <w:rsid w:val="00E71789"/>
    <w:rsid w:val="00EA2A3A"/>
    <w:rsid w:val="00EC0DBF"/>
    <w:rsid w:val="00EC3815"/>
    <w:rsid w:val="00EE5C01"/>
    <w:rsid w:val="00EF0900"/>
    <w:rsid w:val="00F00BDA"/>
    <w:rsid w:val="00F1027F"/>
    <w:rsid w:val="00F328F3"/>
    <w:rsid w:val="00F36571"/>
    <w:rsid w:val="00F43CED"/>
    <w:rsid w:val="00F47979"/>
    <w:rsid w:val="00F7361A"/>
    <w:rsid w:val="00F76CBF"/>
    <w:rsid w:val="00F82F1B"/>
    <w:rsid w:val="00FA6238"/>
    <w:rsid w:val="00FD15E2"/>
    <w:rsid w:val="00FE618C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73CE2"/>
  <w15:docId w15:val="{300AFB24-E686-4D86-BFA6-454C2DB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D57"/>
  </w:style>
  <w:style w:type="paragraph" w:styleId="Titolo1">
    <w:name w:val="heading 1"/>
    <w:basedOn w:val="Normale"/>
    <w:next w:val="Normale"/>
    <w:link w:val="Titolo1Carattere"/>
    <w:uiPriority w:val="9"/>
    <w:qFormat/>
    <w:rsid w:val="00CC5D5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5D5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D5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D5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D5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D5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D5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5D5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5D5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5D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D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5D57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D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5D5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5D5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5D57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5D57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5D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5D5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C5D5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5D5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5D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C5D57"/>
    <w:rPr>
      <w:b/>
      <w:bCs/>
    </w:rPr>
  </w:style>
  <w:style w:type="character" w:styleId="Enfasicorsivo">
    <w:name w:val="Emphasis"/>
    <w:uiPriority w:val="20"/>
    <w:qFormat/>
    <w:rsid w:val="00CC5D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CC5D5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C5D5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C5D57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5D5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5D5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5D57"/>
    <w:rPr>
      <w:b/>
      <w:bCs/>
      <w:i/>
      <w:iCs/>
    </w:rPr>
  </w:style>
  <w:style w:type="character" w:styleId="Enfasidelicata">
    <w:name w:val="Subtle Emphasis"/>
    <w:uiPriority w:val="19"/>
    <w:qFormat/>
    <w:rsid w:val="00CC5D57"/>
    <w:rPr>
      <w:i/>
      <w:iCs/>
    </w:rPr>
  </w:style>
  <w:style w:type="character" w:styleId="Enfasiintensa">
    <w:name w:val="Intense Emphasis"/>
    <w:uiPriority w:val="21"/>
    <w:qFormat/>
    <w:rsid w:val="00CC5D57"/>
    <w:rPr>
      <w:b/>
      <w:bCs/>
    </w:rPr>
  </w:style>
  <w:style w:type="character" w:styleId="Riferimentodelicato">
    <w:name w:val="Subtle Reference"/>
    <w:uiPriority w:val="31"/>
    <w:qFormat/>
    <w:rsid w:val="00CC5D57"/>
    <w:rPr>
      <w:smallCaps/>
    </w:rPr>
  </w:style>
  <w:style w:type="character" w:styleId="Riferimentointenso">
    <w:name w:val="Intense Reference"/>
    <w:uiPriority w:val="32"/>
    <w:qFormat/>
    <w:rsid w:val="00CC5D57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C5D57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5D57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2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338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6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m8707784424561723580gmail-st">
    <w:name w:val="m_8707784424561723580gmail-st"/>
    <w:basedOn w:val="Carpredefinitoparagrafo"/>
    <w:rsid w:val="00BC6B8E"/>
  </w:style>
  <w:style w:type="character" w:styleId="Collegamentovisitato">
    <w:name w:val="FollowedHyperlink"/>
    <w:basedOn w:val="Carpredefinitoparagrafo"/>
    <w:uiPriority w:val="99"/>
    <w:semiHidden/>
    <w:unhideWhenUsed/>
    <w:rsid w:val="00B22CF2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861967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A3D1C"/>
    <w:rPr>
      <w:color w:val="605E5C"/>
      <w:shd w:val="clear" w:color="auto" w:fill="E1DFDD"/>
    </w:rPr>
  </w:style>
  <w:style w:type="paragraph" w:customStyle="1" w:styleId="Default">
    <w:name w:val="Default"/>
    <w:rsid w:val="00BC2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@fabriziokuhn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fabrizio.kuhne</dc:creator>
  <cp:lastModifiedBy>Fabrizio Kuhne</cp:lastModifiedBy>
  <cp:revision>5</cp:revision>
  <cp:lastPrinted>2020-01-27T16:38:00Z</cp:lastPrinted>
  <dcterms:created xsi:type="dcterms:W3CDTF">2024-02-01T12:53:00Z</dcterms:created>
  <dcterms:modified xsi:type="dcterms:W3CDTF">2024-02-02T07:42:00Z</dcterms:modified>
</cp:coreProperties>
</file>