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8C73" w14:textId="7CD00FD0" w:rsidR="0035058C" w:rsidRDefault="00E505AF" w:rsidP="00DA19FD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it-IT"/>
        </w:rPr>
      </w:pPr>
      <w:r>
        <w:rPr>
          <w:noProof/>
        </w:rPr>
        <w:drawing>
          <wp:inline distT="0" distB="0" distL="0" distR="0" wp14:anchorId="54FB8836" wp14:editId="50A55DF4">
            <wp:extent cx="2644140" cy="489981"/>
            <wp:effectExtent l="0" t="0" r="381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42" cy="52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211" w14:textId="1EAA376E" w:rsidR="00292E1B" w:rsidRPr="002407CF" w:rsidRDefault="00292E1B" w:rsidP="00292E1B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lang w:val="it-IT"/>
        </w:rPr>
      </w:pPr>
      <w:r w:rsidRPr="002407C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lang w:val="it-IT"/>
        </w:rPr>
        <w:t xml:space="preserve">Napoli, </w:t>
      </w:r>
      <w:r w:rsidR="00E505A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lang w:val="it-IT"/>
        </w:rPr>
        <w:t>12</w:t>
      </w:r>
      <w:r w:rsidRPr="002407C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lang w:val="it-IT"/>
        </w:rPr>
        <w:t xml:space="preserve"> – </w:t>
      </w:r>
      <w:r w:rsidR="00E505A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lang w:val="it-IT"/>
        </w:rPr>
        <w:t>20</w:t>
      </w:r>
      <w:r w:rsidRPr="002407C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lang w:val="it-IT"/>
        </w:rPr>
        <w:t xml:space="preserve"> febbraio 202</w:t>
      </w:r>
      <w:r w:rsidR="00E505AF"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  <w:lang w:val="it-IT"/>
        </w:rPr>
        <w:t>2</w:t>
      </w:r>
    </w:p>
    <w:p w14:paraId="5C21DBD4" w14:textId="77777777" w:rsidR="00292E1B" w:rsidRDefault="00292E1B" w:rsidP="00292E1B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it-IT"/>
        </w:rPr>
      </w:pPr>
    </w:p>
    <w:p w14:paraId="19FB2D8F" w14:textId="2BB3AA3D" w:rsidR="00292E1B" w:rsidRDefault="00292E1B" w:rsidP="00F7361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it-IT"/>
        </w:rPr>
      </w:pPr>
      <w:r>
        <w:rPr>
          <w:rFonts w:ascii="Times New Roman" w:hAnsi="Times New Roman" w:cs="Times New Roman"/>
          <w:u w:val="single"/>
          <w:lang w:val="it-IT"/>
        </w:rPr>
        <w:t>COMUNICATO STAMPA</w:t>
      </w:r>
    </w:p>
    <w:p w14:paraId="2696A1A8" w14:textId="77777777" w:rsidR="00DD714A" w:rsidRDefault="00DD714A" w:rsidP="00F7361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it-IT"/>
        </w:rPr>
      </w:pPr>
    </w:p>
    <w:p w14:paraId="2890F940" w14:textId="77777777" w:rsidR="00E505AF" w:rsidRPr="00010480" w:rsidRDefault="00E505AF" w:rsidP="00F7361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u w:val="single"/>
          <w:lang w:val="it-IT"/>
        </w:rPr>
      </w:pPr>
    </w:p>
    <w:p w14:paraId="353CC762" w14:textId="1F0F7157" w:rsidR="00DD714A" w:rsidRPr="00DD714A" w:rsidRDefault="002407CF" w:rsidP="00DD714A">
      <w:pPr>
        <w:jc w:val="center"/>
        <w:rPr>
          <w:sz w:val="30"/>
          <w:szCs w:val="30"/>
        </w:rPr>
      </w:pPr>
      <w:r w:rsidRPr="00DD714A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="00DD714A" w:rsidRPr="00DD714A">
        <w:rPr>
          <w:rFonts w:ascii="Times New Roman" w:hAnsi="Times New Roman" w:cs="Times New Roman"/>
          <w:b/>
          <w:sz w:val="30"/>
          <w:szCs w:val="30"/>
          <w:lang w:val="it-IT"/>
        </w:rPr>
        <w:t>Nauticsud</w:t>
      </w:r>
      <w:proofErr w:type="spellEnd"/>
      <w:r w:rsidR="00DD714A" w:rsidRPr="00DD714A">
        <w:rPr>
          <w:rFonts w:ascii="Times New Roman" w:hAnsi="Times New Roman" w:cs="Times New Roman"/>
          <w:b/>
          <w:sz w:val="30"/>
          <w:szCs w:val="30"/>
          <w:lang w:val="it-IT"/>
        </w:rPr>
        <w:t xml:space="preserve">: domani alle 11.30 inaugurazione alla Mostra d’Oltremare. Intervengono Roberto Fico, Ettore </w:t>
      </w:r>
      <w:r w:rsidR="00DD714A">
        <w:rPr>
          <w:rFonts w:ascii="Times New Roman" w:hAnsi="Times New Roman" w:cs="Times New Roman"/>
          <w:b/>
          <w:sz w:val="30"/>
          <w:szCs w:val="30"/>
          <w:lang w:val="it-IT"/>
        </w:rPr>
        <w:t>R</w:t>
      </w:r>
      <w:r w:rsidR="00DD714A" w:rsidRPr="00DD714A">
        <w:rPr>
          <w:rFonts w:ascii="Times New Roman" w:hAnsi="Times New Roman" w:cs="Times New Roman"/>
          <w:b/>
          <w:sz w:val="30"/>
          <w:szCs w:val="30"/>
          <w:lang w:val="it-IT"/>
        </w:rPr>
        <w:t>osato e il sindaco Gaetano Manfredi</w:t>
      </w:r>
    </w:p>
    <w:p w14:paraId="01A3518D" w14:textId="77777777" w:rsidR="00514A34" w:rsidRDefault="00514A34" w:rsidP="000D5F2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1EEE9" w14:textId="15E4B292" w:rsidR="000D5F22" w:rsidRPr="00F91A12" w:rsidRDefault="00DD714A" w:rsidP="000D5F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2">
        <w:rPr>
          <w:rFonts w:ascii="Times New Roman" w:hAnsi="Times New Roman" w:cs="Times New Roman"/>
          <w:b/>
          <w:bCs/>
          <w:sz w:val="24"/>
          <w:szCs w:val="24"/>
        </w:rPr>
        <w:t xml:space="preserve">Napoli, 11 </w:t>
      </w:r>
      <w:proofErr w:type="spellStart"/>
      <w:r w:rsidRPr="00F91A12">
        <w:rPr>
          <w:rFonts w:ascii="Times New Roman" w:hAnsi="Times New Roman" w:cs="Times New Roman"/>
          <w:b/>
          <w:bCs/>
          <w:sz w:val="24"/>
          <w:szCs w:val="24"/>
        </w:rPr>
        <w:t>febbraio</w:t>
      </w:r>
      <w:proofErr w:type="spellEnd"/>
      <w:r w:rsidRPr="00F91A12">
        <w:rPr>
          <w:rFonts w:ascii="Times New Roman" w:hAnsi="Times New Roman" w:cs="Times New Roman"/>
          <w:b/>
          <w:bCs/>
          <w:sz w:val="24"/>
          <w:szCs w:val="24"/>
        </w:rPr>
        <w:t xml:space="preserve"> 2022 </w:t>
      </w:r>
      <w:r w:rsidRPr="00F91A1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Saranno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pre</w:t>
      </w:r>
      <w:r w:rsidR="00F07D4F">
        <w:rPr>
          <w:rFonts w:ascii="Times New Roman" w:hAnsi="Times New Roman" w:cs="Times New Roman"/>
          <w:sz w:val="24"/>
          <w:szCs w:val="24"/>
        </w:rPr>
        <w:t>s</w:t>
      </w:r>
      <w:r w:rsidRPr="00F91A12">
        <w:rPr>
          <w:rFonts w:ascii="Times New Roman" w:hAnsi="Times New Roman" w:cs="Times New Roman"/>
          <w:sz w:val="24"/>
          <w:szCs w:val="24"/>
        </w:rPr>
        <w:t>idente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il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vicepresidente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Camera Roberto Fico ed Ettore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Rosato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insieme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sindaco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di Napoli Gaetano Manfredi,</w:t>
      </w:r>
      <w:r w:rsidR="00BD07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BD070D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="00BD070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D070D">
        <w:rPr>
          <w:rFonts w:ascii="Times New Roman" w:hAnsi="Times New Roman" w:cs="Times New Roman"/>
          <w:sz w:val="24"/>
          <w:szCs w:val="24"/>
        </w:rPr>
        <w:t>Afina</w:t>
      </w:r>
      <w:proofErr w:type="spellEnd"/>
      <w:r w:rsidR="00BD070D">
        <w:rPr>
          <w:rFonts w:ascii="Times New Roman" w:hAnsi="Times New Roman" w:cs="Times New Roman"/>
          <w:sz w:val="24"/>
          <w:szCs w:val="24"/>
        </w:rPr>
        <w:t xml:space="preserve"> Gennaro Amato e </w:t>
      </w:r>
      <w:r w:rsidR="000F39AC">
        <w:rPr>
          <w:rFonts w:ascii="Times New Roman" w:hAnsi="Times New Roman" w:cs="Times New Roman"/>
          <w:sz w:val="24"/>
          <w:szCs w:val="24"/>
        </w:rPr>
        <w:t>ai</w:t>
      </w:r>
      <w:r w:rsidR="00BD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D">
        <w:rPr>
          <w:rFonts w:ascii="Times New Roman" w:hAnsi="Times New Roman" w:cs="Times New Roman"/>
          <w:sz w:val="24"/>
          <w:szCs w:val="24"/>
        </w:rPr>
        <w:t>vertici</w:t>
      </w:r>
      <w:proofErr w:type="spellEnd"/>
      <w:r w:rsidR="00BD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D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BD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D">
        <w:rPr>
          <w:rFonts w:ascii="Times New Roman" w:hAnsi="Times New Roman" w:cs="Times New Roman"/>
          <w:sz w:val="24"/>
          <w:szCs w:val="24"/>
        </w:rPr>
        <w:t>Mostra</w:t>
      </w:r>
      <w:proofErr w:type="spellEnd"/>
      <w:r w:rsidR="00BD0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70D">
        <w:rPr>
          <w:rFonts w:ascii="Times New Roman" w:hAnsi="Times New Roman" w:cs="Times New Roman"/>
          <w:sz w:val="24"/>
          <w:szCs w:val="24"/>
        </w:rPr>
        <w:t>d’Oltremare</w:t>
      </w:r>
      <w:proofErr w:type="spellEnd"/>
      <w:r w:rsidR="00BD070D">
        <w:rPr>
          <w:rFonts w:ascii="Times New Roman" w:hAnsi="Times New Roman" w:cs="Times New Roman"/>
          <w:sz w:val="24"/>
          <w:szCs w:val="24"/>
        </w:rPr>
        <w:t xml:space="preserve"> di Napoli,</w:t>
      </w:r>
      <w:r w:rsidRPr="00F91A12">
        <w:rPr>
          <w:rFonts w:ascii="Times New Roman" w:hAnsi="Times New Roman" w:cs="Times New Roman"/>
          <w:sz w:val="24"/>
          <w:szCs w:val="24"/>
        </w:rPr>
        <w:t xml:space="preserve"> a</w:t>
      </w:r>
      <w:r w:rsidR="00F91A12">
        <w:rPr>
          <w:rFonts w:ascii="Times New Roman" w:hAnsi="Times New Roman" w:cs="Times New Roman"/>
          <w:sz w:val="24"/>
          <w:szCs w:val="24"/>
        </w:rPr>
        <w:t>d</w:t>
      </w:r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inaugurare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domani</w:t>
      </w:r>
      <w:proofErr w:type="spellEnd"/>
      <w:r w:rsidR="00F91A12">
        <w:rPr>
          <w:rFonts w:ascii="Times New Roman" w:hAnsi="Times New Roman" w:cs="Times New Roman"/>
          <w:sz w:val="24"/>
          <w:szCs w:val="24"/>
        </w:rPr>
        <w:t>,</w:t>
      </w:r>
      <w:r w:rsidRPr="00F91A12">
        <w:rPr>
          <w:rFonts w:ascii="Times New Roman" w:hAnsi="Times New Roman" w:cs="Times New Roman"/>
          <w:sz w:val="24"/>
          <w:szCs w:val="24"/>
        </w:rPr>
        <w:t xml:space="preserve"> alle 11,30</w:t>
      </w:r>
      <w:r w:rsidR="00F91A12">
        <w:rPr>
          <w:rFonts w:ascii="Times New Roman" w:hAnsi="Times New Roman" w:cs="Times New Roman"/>
          <w:sz w:val="24"/>
          <w:szCs w:val="24"/>
        </w:rPr>
        <w:t>,</w:t>
      </w:r>
      <w:r w:rsidRPr="00F91A12">
        <w:rPr>
          <w:rFonts w:ascii="Times New Roman" w:hAnsi="Times New Roman" w:cs="Times New Roman"/>
          <w:sz w:val="24"/>
          <w:szCs w:val="24"/>
        </w:rPr>
        <w:t xml:space="preserve"> la 48esima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edizione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Nauticsud</w:t>
      </w:r>
      <w:proofErr w:type="spellEnd"/>
      <w:r w:rsidR="000D5F22"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F22" w:rsidRPr="00F91A1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0D5F22"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F22" w:rsidRPr="00F91A1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D5F22"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F22" w:rsidRPr="00F91A12">
        <w:rPr>
          <w:rFonts w:ascii="Times New Roman" w:hAnsi="Times New Roman" w:cs="Times New Roman"/>
          <w:sz w:val="24"/>
          <w:szCs w:val="24"/>
        </w:rPr>
        <w:t>concluderà</w:t>
      </w:r>
      <w:proofErr w:type="spellEnd"/>
      <w:r w:rsidR="000D5F22"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F22" w:rsidRPr="00F91A12">
        <w:rPr>
          <w:rFonts w:ascii="Times New Roman" w:hAnsi="Times New Roman" w:cs="Times New Roman"/>
          <w:sz w:val="24"/>
          <w:szCs w:val="24"/>
        </w:rPr>
        <w:t>domenica</w:t>
      </w:r>
      <w:proofErr w:type="spellEnd"/>
      <w:r w:rsidR="000D5F22" w:rsidRPr="00F91A1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D5F22" w:rsidRPr="00F91A12">
        <w:rPr>
          <w:rFonts w:ascii="Times New Roman" w:hAnsi="Times New Roman" w:cs="Times New Roman"/>
          <w:sz w:val="24"/>
          <w:szCs w:val="24"/>
        </w:rPr>
        <w:t>febbraio</w:t>
      </w:r>
      <w:proofErr w:type="spellEnd"/>
      <w:r w:rsidR="000D5F22" w:rsidRPr="00F91A12">
        <w:rPr>
          <w:rFonts w:ascii="Times New Roman" w:hAnsi="Times New Roman" w:cs="Times New Roman"/>
          <w:sz w:val="24"/>
          <w:szCs w:val="24"/>
        </w:rPr>
        <w:t>.</w:t>
      </w:r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67947" w14:textId="497D0B62" w:rsidR="00E63DF9" w:rsidRDefault="00E63DF9" w:rsidP="00E63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Presenti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taglio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nastro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edizione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38570E">
        <w:rPr>
          <w:rFonts w:ascii="Times New Roman" w:hAnsi="Times New Roman" w:cs="Times New Roman"/>
          <w:sz w:val="24"/>
          <w:szCs w:val="24"/>
        </w:rPr>
        <w:t>:</w:t>
      </w:r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senatori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Francesco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Urraro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Vincenzo Carbone,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l’assessore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Legalità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Immigrazione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Mario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Morcone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Camera di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Commercio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di Napoli, </w:t>
      </w:r>
      <w:r w:rsidRPr="00715F72">
        <w:rPr>
          <w:rFonts w:ascii="Times New Roman" w:hAnsi="Times New Roman" w:cs="Times New Roman"/>
          <w:sz w:val="24"/>
          <w:szCs w:val="24"/>
        </w:rPr>
        <w:t xml:space="preserve">Ciro </w:t>
      </w:r>
      <w:proofErr w:type="spellStart"/>
      <w:r w:rsidRPr="00715F72">
        <w:rPr>
          <w:rFonts w:ascii="Times New Roman" w:hAnsi="Times New Roman" w:cs="Times New Roman"/>
          <w:sz w:val="24"/>
          <w:szCs w:val="24"/>
        </w:rPr>
        <w:t>Fiola</w:t>
      </w:r>
      <w:proofErr w:type="spellEnd"/>
      <w:r w:rsidRPr="00715F72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Pr="00715F72">
        <w:rPr>
          <w:rFonts w:ascii="Times New Roman" w:hAnsi="Times New Roman" w:cs="Times New Roman"/>
          <w:sz w:val="24"/>
          <w:szCs w:val="24"/>
        </w:rPr>
        <w:t>deputato</w:t>
      </w:r>
      <w:proofErr w:type="spellEnd"/>
      <w:r w:rsidRPr="0071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F72">
        <w:rPr>
          <w:rFonts w:ascii="Times New Roman" w:hAnsi="Times New Roman" w:cs="Times New Roman"/>
          <w:sz w:val="24"/>
          <w:szCs w:val="24"/>
        </w:rPr>
        <w:t>Catello</w:t>
      </w:r>
      <w:proofErr w:type="spellEnd"/>
      <w:r w:rsidRPr="00715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F72">
        <w:rPr>
          <w:rFonts w:ascii="Times New Roman" w:hAnsi="Times New Roman" w:cs="Times New Roman"/>
          <w:sz w:val="24"/>
          <w:szCs w:val="24"/>
        </w:rPr>
        <w:t>Vitiello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il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parlamentari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mediterranei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Gennaro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Migliore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insieme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BCC Campania, Amedeo Manzo e al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direttore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di Trenitalia-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FrecciaRossa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>,</w:t>
      </w:r>
      <w:r w:rsidR="00715F72">
        <w:rPr>
          <w:rFonts w:ascii="Times New Roman" w:hAnsi="Times New Roman" w:cs="Times New Roman"/>
          <w:sz w:val="24"/>
          <w:szCs w:val="24"/>
        </w:rPr>
        <w:t xml:space="preserve"> </w:t>
      </w:r>
      <w:r w:rsidRPr="00F91A12">
        <w:rPr>
          <w:rFonts w:ascii="Times New Roman" w:hAnsi="Times New Roman" w:cs="Times New Roman"/>
          <w:sz w:val="24"/>
          <w:szCs w:val="24"/>
        </w:rPr>
        <w:t xml:space="preserve">Pietro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Diamantini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tutti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attenti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sviluppo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economico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turistico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territorio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95396386"/>
    </w:p>
    <w:p w14:paraId="0AE125F2" w14:textId="627788D4" w:rsidR="000F39AC" w:rsidRDefault="000F39AC" w:rsidP="000F39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ritorno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Nauticsud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organizzato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Afina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Associazione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Filiera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Nautica</w:t>
      </w:r>
      <w:r>
        <w:rPr>
          <w:rFonts w:ascii="Times New Roman" w:hAnsi="Times New Roman" w:cs="Times New Roman"/>
          <w:sz w:val="24"/>
          <w:szCs w:val="24"/>
        </w:rPr>
        <w:t xml:space="preserve">, dopo due anni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forzata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accompagna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 un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significativo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produttività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settore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diporto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per le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immatricolazioni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con il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primato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Campania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fatturato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crescita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rispetto ad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altre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regioni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secondo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di Confindustria (+8.5%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del +7.2%).</w:t>
      </w:r>
    </w:p>
    <w:p w14:paraId="5D2A7AE1" w14:textId="687FB571" w:rsidR="000F39AC" w:rsidRPr="00F91A12" w:rsidRDefault="000F39AC" w:rsidP="000F39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L’esposizione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svilupperà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oltre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padiglioni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</w:t>
      </w:r>
      <w:r w:rsidRPr="00F91A1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aree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scoperte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Mostra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d’Oltremare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per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accogliere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numerose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novità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anteprime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nazionali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internazionali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91A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particolare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segmenti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gommoni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barche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yacht e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motori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B7A946" w14:textId="7A23FA88" w:rsidR="00E63DF9" w:rsidRPr="00F91A12" w:rsidRDefault="00E63DF9" w:rsidP="00E63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A12">
        <w:rPr>
          <w:rFonts w:ascii="Times New Roman" w:hAnsi="Times New Roman" w:cs="Times New Roman"/>
          <w:sz w:val="24"/>
          <w:szCs w:val="24"/>
        </w:rPr>
        <w:t>L’accesso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Nauticsud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con green pass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obbligatorio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mascherina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Ffp2,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avverrà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piazzale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Tecchio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viale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Kennedy. Dal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lunedì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giovedì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ingresso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12.30 alle 19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mentre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venerdì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sabato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domenica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10.30 alle 20.30. Info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biglietti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91A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F91A12">
          <w:rPr>
            <w:rStyle w:val="Collegamentoipertestuale"/>
            <w:rFonts w:ascii="Times New Roman" w:hAnsi="Times New Roman" w:cs="Times New Roman"/>
            <w:sz w:val="24"/>
            <w:szCs w:val="24"/>
          </w:rPr>
          <w:t>www.nauticsudofficial.it</w:t>
        </w:r>
      </w:hyperlink>
    </w:p>
    <w:p w14:paraId="78E5ACFB" w14:textId="77777777" w:rsidR="00E63DF9" w:rsidRPr="00F91A12" w:rsidRDefault="00E63DF9" w:rsidP="00E63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A12">
        <w:rPr>
          <w:rFonts w:ascii="Times New Roman" w:hAnsi="Times New Roman" w:cs="Times New Roman"/>
          <w:sz w:val="24"/>
          <w:szCs w:val="24"/>
        </w:rPr>
        <w:t> </w:t>
      </w:r>
    </w:p>
    <w:p w14:paraId="1E2A0F20" w14:textId="77777777" w:rsidR="00E63DF9" w:rsidRPr="00F91A12" w:rsidRDefault="00E63DF9" w:rsidP="00E63DF9">
      <w:pPr>
        <w:rPr>
          <w:rFonts w:ascii="Times New Roman" w:hAnsi="Times New Roman" w:cs="Times New Roman"/>
          <w:sz w:val="24"/>
          <w:szCs w:val="24"/>
        </w:rPr>
      </w:pPr>
      <w:r w:rsidRPr="00F91A12">
        <w:rPr>
          <w:rFonts w:ascii="Times New Roman" w:hAnsi="Times New Roman" w:cs="Times New Roman"/>
          <w:sz w:val="24"/>
          <w:szCs w:val="24"/>
          <w:u w:val="single"/>
        </w:rPr>
        <w:t xml:space="preserve">UFFICIO STAMPA: </w:t>
      </w:r>
    </w:p>
    <w:p w14:paraId="4E92EE81" w14:textId="6E19083C" w:rsidR="00E63DF9" w:rsidRPr="00F91A12" w:rsidRDefault="00E63DF9" w:rsidP="00E63DF9">
      <w:pPr>
        <w:rPr>
          <w:rFonts w:ascii="Times New Roman" w:hAnsi="Times New Roman" w:cs="Times New Roman"/>
          <w:sz w:val="24"/>
          <w:szCs w:val="24"/>
        </w:rPr>
      </w:pPr>
      <w:r w:rsidRPr="00F91A12">
        <w:rPr>
          <w:rFonts w:ascii="Times New Roman" w:hAnsi="Times New Roman" w:cs="Times New Roman"/>
          <w:b/>
          <w:bCs/>
          <w:sz w:val="24"/>
          <w:szCs w:val="24"/>
        </w:rPr>
        <w:t>FABRIZIO KÜHNE -</w:t>
      </w:r>
      <w:r w:rsidRPr="00F91A12">
        <w:rPr>
          <w:rFonts w:ascii="Times New Roman" w:hAnsi="Times New Roman" w:cs="Times New Roman"/>
          <w:sz w:val="24"/>
          <w:szCs w:val="24"/>
        </w:rPr>
        <w:t xml:space="preserve"> MOB. + 39 339 83.83.413 - </w:t>
      </w:r>
      <w:proofErr w:type="spellStart"/>
      <w:proofErr w:type="gramStart"/>
      <w:r w:rsidR="00F07D4F">
        <w:rPr>
          <w:rFonts w:ascii="Times New Roman" w:hAnsi="Times New Roman" w:cs="Times New Roman"/>
          <w:sz w:val="24"/>
          <w:szCs w:val="24"/>
        </w:rPr>
        <w:t>e</w:t>
      </w:r>
      <w:r w:rsidRPr="00F91A12">
        <w:rPr>
          <w:rFonts w:ascii="Times New Roman" w:hAnsi="Times New Roman" w:cs="Times New Roman"/>
          <w:sz w:val="24"/>
          <w:szCs w:val="24"/>
        </w:rPr>
        <w:t>.mail</w:t>
      </w:r>
      <w:proofErr w:type="spellEnd"/>
      <w:proofErr w:type="gramEnd"/>
      <w:r w:rsidRPr="00F91A12">
        <w:rPr>
          <w:rFonts w:ascii="Times New Roman" w:hAnsi="Times New Roman" w:cs="Times New Roman"/>
          <w:sz w:val="24"/>
          <w:szCs w:val="24"/>
        </w:rPr>
        <w:t xml:space="preserve">:  </w:t>
      </w:r>
      <w:hyperlink r:id="rId7" w:tgtFrame="_blank" w:history="1">
        <w:r w:rsidRPr="00F91A12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comunicazione@fabriziokuhne.com</w:t>
        </w:r>
      </w:hyperlink>
      <w:bookmarkEnd w:id="0"/>
    </w:p>
    <w:sectPr w:rsidR="00E63DF9" w:rsidRPr="00F91A12" w:rsidSect="005E2D3F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1373"/>
    <w:multiLevelType w:val="hybridMultilevel"/>
    <w:tmpl w:val="4A86845E"/>
    <w:lvl w:ilvl="0" w:tplc="1182265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2963FFF"/>
    <w:multiLevelType w:val="hybridMultilevel"/>
    <w:tmpl w:val="9F9A4452"/>
    <w:lvl w:ilvl="0" w:tplc="56F6A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8C"/>
    <w:rsid w:val="00010480"/>
    <w:rsid w:val="00040D53"/>
    <w:rsid w:val="00043E0A"/>
    <w:rsid w:val="00064D18"/>
    <w:rsid w:val="00091C03"/>
    <w:rsid w:val="000938E5"/>
    <w:rsid w:val="00095926"/>
    <w:rsid w:val="000D5F22"/>
    <w:rsid w:val="000F39AC"/>
    <w:rsid w:val="001048BD"/>
    <w:rsid w:val="00132B26"/>
    <w:rsid w:val="00136AE8"/>
    <w:rsid w:val="001863F6"/>
    <w:rsid w:val="001946C0"/>
    <w:rsid w:val="001A3802"/>
    <w:rsid w:val="001A7DD1"/>
    <w:rsid w:val="001B3132"/>
    <w:rsid w:val="001D6FC4"/>
    <w:rsid w:val="001F0030"/>
    <w:rsid w:val="00210C65"/>
    <w:rsid w:val="002203BB"/>
    <w:rsid w:val="002407CF"/>
    <w:rsid w:val="00271E09"/>
    <w:rsid w:val="00292E1B"/>
    <w:rsid w:val="002A65C1"/>
    <w:rsid w:val="002B243E"/>
    <w:rsid w:val="002C73A5"/>
    <w:rsid w:val="0030009F"/>
    <w:rsid w:val="003058F9"/>
    <w:rsid w:val="00310FBA"/>
    <w:rsid w:val="003304FE"/>
    <w:rsid w:val="003326FA"/>
    <w:rsid w:val="0035058C"/>
    <w:rsid w:val="00354B7C"/>
    <w:rsid w:val="003570AB"/>
    <w:rsid w:val="00357F56"/>
    <w:rsid w:val="0036673E"/>
    <w:rsid w:val="00371371"/>
    <w:rsid w:val="003753A5"/>
    <w:rsid w:val="0038570E"/>
    <w:rsid w:val="00393611"/>
    <w:rsid w:val="003A5439"/>
    <w:rsid w:val="003B5544"/>
    <w:rsid w:val="003B7D0D"/>
    <w:rsid w:val="003D371A"/>
    <w:rsid w:val="003D40F3"/>
    <w:rsid w:val="003E7AED"/>
    <w:rsid w:val="004223F0"/>
    <w:rsid w:val="004266F5"/>
    <w:rsid w:val="00427688"/>
    <w:rsid w:val="0043232B"/>
    <w:rsid w:val="00443E87"/>
    <w:rsid w:val="00450226"/>
    <w:rsid w:val="00455024"/>
    <w:rsid w:val="00464D8E"/>
    <w:rsid w:val="00472E6E"/>
    <w:rsid w:val="00476F4C"/>
    <w:rsid w:val="0049249E"/>
    <w:rsid w:val="004A5AA3"/>
    <w:rsid w:val="004A6997"/>
    <w:rsid w:val="004C726E"/>
    <w:rsid w:val="004D7339"/>
    <w:rsid w:val="00504B1B"/>
    <w:rsid w:val="0051142E"/>
    <w:rsid w:val="00512DE2"/>
    <w:rsid w:val="00514A34"/>
    <w:rsid w:val="00535D95"/>
    <w:rsid w:val="00536603"/>
    <w:rsid w:val="00561A42"/>
    <w:rsid w:val="005D1C3D"/>
    <w:rsid w:val="005D5649"/>
    <w:rsid w:val="005E0812"/>
    <w:rsid w:val="005E2D3F"/>
    <w:rsid w:val="005F2FA6"/>
    <w:rsid w:val="005F5312"/>
    <w:rsid w:val="005F6625"/>
    <w:rsid w:val="00611AEB"/>
    <w:rsid w:val="00614581"/>
    <w:rsid w:val="0062055B"/>
    <w:rsid w:val="006301FB"/>
    <w:rsid w:val="0063611D"/>
    <w:rsid w:val="00665A63"/>
    <w:rsid w:val="00673DD2"/>
    <w:rsid w:val="00684D74"/>
    <w:rsid w:val="006A41D7"/>
    <w:rsid w:val="006A7CBE"/>
    <w:rsid w:val="006F6519"/>
    <w:rsid w:val="00701E3D"/>
    <w:rsid w:val="00715F72"/>
    <w:rsid w:val="0071704D"/>
    <w:rsid w:val="00730218"/>
    <w:rsid w:val="0073077F"/>
    <w:rsid w:val="00737156"/>
    <w:rsid w:val="00746D31"/>
    <w:rsid w:val="007603C5"/>
    <w:rsid w:val="007749E7"/>
    <w:rsid w:val="007B1EEB"/>
    <w:rsid w:val="007C0635"/>
    <w:rsid w:val="007C7842"/>
    <w:rsid w:val="007D2005"/>
    <w:rsid w:val="007D2FCB"/>
    <w:rsid w:val="007E61C4"/>
    <w:rsid w:val="00802831"/>
    <w:rsid w:val="008072E3"/>
    <w:rsid w:val="00807C9F"/>
    <w:rsid w:val="0084006B"/>
    <w:rsid w:val="0085496D"/>
    <w:rsid w:val="00861967"/>
    <w:rsid w:val="00866F10"/>
    <w:rsid w:val="00880863"/>
    <w:rsid w:val="0089257A"/>
    <w:rsid w:val="00895FEC"/>
    <w:rsid w:val="008A5946"/>
    <w:rsid w:val="008B122F"/>
    <w:rsid w:val="008B7A03"/>
    <w:rsid w:val="008F6006"/>
    <w:rsid w:val="00914AC8"/>
    <w:rsid w:val="00921597"/>
    <w:rsid w:val="00960A45"/>
    <w:rsid w:val="00966236"/>
    <w:rsid w:val="00993271"/>
    <w:rsid w:val="00994DD9"/>
    <w:rsid w:val="00995296"/>
    <w:rsid w:val="009C055A"/>
    <w:rsid w:val="009C3387"/>
    <w:rsid w:val="009C4067"/>
    <w:rsid w:val="009C62EF"/>
    <w:rsid w:val="009C6FF6"/>
    <w:rsid w:val="009F5475"/>
    <w:rsid w:val="00A054C8"/>
    <w:rsid w:val="00A25BFC"/>
    <w:rsid w:val="00A34389"/>
    <w:rsid w:val="00A3574A"/>
    <w:rsid w:val="00A545EA"/>
    <w:rsid w:val="00AA3D1C"/>
    <w:rsid w:val="00AA51B4"/>
    <w:rsid w:val="00AC1934"/>
    <w:rsid w:val="00AD7B9B"/>
    <w:rsid w:val="00AE119C"/>
    <w:rsid w:val="00B22CF2"/>
    <w:rsid w:val="00B27385"/>
    <w:rsid w:val="00B47C87"/>
    <w:rsid w:val="00B50337"/>
    <w:rsid w:val="00BB3E86"/>
    <w:rsid w:val="00BC0268"/>
    <w:rsid w:val="00BC6B8E"/>
    <w:rsid w:val="00BD070D"/>
    <w:rsid w:val="00BE3D0B"/>
    <w:rsid w:val="00C037D6"/>
    <w:rsid w:val="00C30F05"/>
    <w:rsid w:val="00C32CAA"/>
    <w:rsid w:val="00C34B82"/>
    <w:rsid w:val="00C62BEE"/>
    <w:rsid w:val="00C64CBF"/>
    <w:rsid w:val="00C67B3A"/>
    <w:rsid w:val="00C7379D"/>
    <w:rsid w:val="00C8470B"/>
    <w:rsid w:val="00C93248"/>
    <w:rsid w:val="00CA359E"/>
    <w:rsid w:val="00CC04F3"/>
    <w:rsid w:val="00CC5D57"/>
    <w:rsid w:val="00CC7F3F"/>
    <w:rsid w:val="00CE65A7"/>
    <w:rsid w:val="00D20F8C"/>
    <w:rsid w:val="00DA19FD"/>
    <w:rsid w:val="00DB571E"/>
    <w:rsid w:val="00DC4823"/>
    <w:rsid w:val="00DD714A"/>
    <w:rsid w:val="00DF2D3B"/>
    <w:rsid w:val="00DF3F1A"/>
    <w:rsid w:val="00DF531A"/>
    <w:rsid w:val="00E2512D"/>
    <w:rsid w:val="00E3350C"/>
    <w:rsid w:val="00E505AF"/>
    <w:rsid w:val="00E63DF9"/>
    <w:rsid w:val="00E712CD"/>
    <w:rsid w:val="00E71789"/>
    <w:rsid w:val="00EA2A3A"/>
    <w:rsid w:val="00EC3815"/>
    <w:rsid w:val="00EE5C01"/>
    <w:rsid w:val="00EF0900"/>
    <w:rsid w:val="00F00BDA"/>
    <w:rsid w:val="00F07D4F"/>
    <w:rsid w:val="00F1027F"/>
    <w:rsid w:val="00F328F3"/>
    <w:rsid w:val="00F36571"/>
    <w:rsid w:val="00F43CED"/>
    <w:rsid w:val="00F47979"/>
    <w:rsid w:val="00F7361A"/>
    <w:rsid w:val="00F76CBF"/>
    <w:rsid w:val="00F82F1B"/>
    <w:rsid w:val="00F91A12"/>
    <w:rsid w:val="00FD15E2"/>
    <w:rsid w:val="00FE618C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73CE2"/>
  <w15:docId w15:val="{300AFB24-E686-4D86-BFA6-454C2DB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D57"/>
  </w:style>
  <w:style w:type="paragraph" w:styleId="Titolo1">
    <w:name w:val="heading 1"/>
    <w:basedOn w:val="Normale"/>
    <w:next w:val="Normale"/>
    <w:link w:val="Titolo1Carattere"/>
    <w:uiPriority w:val="9"/>
    <w:qFormat/>
    <w:rsid w:val="00CC5D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5D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D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5D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5D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5D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5D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5D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5D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5D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5D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5D57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5D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5D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5D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5D57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5D5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5D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5D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5D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5D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5D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C5D57"/>
    <w:rPr>
      <w:b/>
      <w:bCs/>
    </w:rPr>
  </w:style>
  <w:style w:type="character" w:styleId="Enfasicorsivo">
    <w:name w:val="Emphasis"/>
    <w:uiPriority w:val="20"/>
    <w:qFormat/>
    <w:rsid w:val="00CC5D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CC5D5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C5D5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5D57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5D5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5D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5D57"/>
    <w:rPr>
      <w:b/>
      <w:bCs/>
      <w:i/>
      <w:iCs/>
    </w:rPr>
  </w:style>
  <w:style w:type="character" w:styleId="Enfasidelicata">
    <w:name w:val="Subtle Emphasis"/>
    <w:uiPriority w:val="19"/>
    <w:qFormat/>
    <w:rsid w:val="00CC5D57"/>
    <w:rPr>
      <w:i/>
      <w:iCs/>
    </w:rPr>
  </w:style>
  <w:style w:type="character" w:styleId="Enfasiintensa">
    <w:name w:val="Intense Emphasis"/>
    <w:uiPriority w:val="21"/>
    <w:qFormat/>
    <w:rsid w:val="00CC5D57"/>
    <w:rPr>
      <w:b/>
      <w:bCs/>
    </w:rPr>
  </w:style>
  <w:style w:type="character" w:styleId="Riferimentodelicato">
    <w:name w:val="Subtle Reference"/>
    <w:uiPriority w:val="31"/>
    <w:qFormat/>
    <w:rsid w:val="00CC5D57"/>
    <w:rPr>
      <w:smallCaps/>
    </w:rPr>
  </w:style>
  <w:style w:type="character" w:styleId="Riferimentointenso">
    <w:name w:val="Intense Reference"/>
    <w:uiPriority w:val="32"/>
    <w:qFormat/>
    <w:rsid w:val="00CC5D57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C5D57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5D5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338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6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m8707784424561723580gmail-st">
    <w:name w:val="m_8707784424561723580gmail-st"/>
    <w:basedOn w:val="Carpredefinitoparagrafo"/>
    <w:rsid w:val="00BC6B8E"/>
  </w:style>
  <w:style w:type="character" w:styleId="Collegamentovisitato">
    <w:name w:val="FollowedHyperlink"/>
    <w:basedOn w:val="Carpredefinitoparagrafo"/>
    <w:uiPriority w:val="99"/>
    <w:semiHidden/>
    <w:unhideWhenUsed/>
    <w:rsid w:val="00B22CF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861967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A3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zione@fabriziokuh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ticsudofficia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fabrizio.kuhne</dc:creator>
  <cp:lastModifiedBy>Fabrizio Kuhne</cp:lastModifiedBy>
  <cp:revision>4</cp:revision>
  <cp:lastPrinted>2020-01-27T16:38:00Z</cp:lastPrinted>
  <dcterms:created xsi:type="dcterms:W3CDTF">2022-02-10T14:07:00Z</dcterms:created>
  <dcterms:modified xsi:type="dcterms:W3CDTF">2022-02-10T14:08:00Z</dcterms:modified>
</cp:coreProperties>
</file>